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CB4D26">
        <w:tc>
          <w:tcPr>
            <w:tcW w:w="1101" w:type="dxa"/>
            <w:tcBorders>
              <w:bottom w:val="single" w:sz="4" w:space="0" w:color="000000"/>
            </w:tcBorders>
          </w:tcPr>
          <w:p w:rsidR="00CB4D26" w:rsidRDefault="00155A3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CB4D26" w:rsidRDefault="00155A3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CB4D26" w:rsidRDefault="00CB4D2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CB4D26">
      <w:pPr>
        <w:ind w:left="706"/>
        <w:jc w:val="center"/>
        <w:rPr>
          <w:b/>
          <w:bCs/>
          <w:sz w:val="28"/>
          <w:szCs w:val="28"/>
        </w:rPr>
      </w:pPr>
    </w:p>
    <w:p w:rsidR="00CB4D26" w:rsidRDefault="00155A3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CB4D26" w:rsidRDefault="00155A3F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ОУДБ.09 ОБЩЕСТВОЗНАНИЕ </w:t>
      </w:r>
    </w:p>
    <w:p w:rsidR="00CB4D26" w:rsidRDefault="00155A3F">
      <w:pPr>
        <w:tabs>
          <w:tab w:val="center" w:pos="4677"/>
          <w:tab w:val="left" w:pos="6675"/>
        </w:tabs>
        <w:spacing w:line="360" w:lineRule="auto"/>
        <w:jc w:val="center"/>
      </w:pPr>
      <w:r>
        <w:rPr>
          <w:sz w:val="28"/>
          <w:szCs w:val="28"/>
        </w:rPr>
        <w:t xml:space="preserve">15.01.38  Оператор-наладчик металлообрабатывающих станков  </w:t>
      </w:r>
    </w:p>
    <w:p w:rsidR="00CB4D26" w:rsidRDefault="00CB4D26">
      <w:pPr>
        <w:tabs>
          <w:tab w:val="center" w:pos="4677"/>
          <w:tab w:val="left" w:pos="6675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CB4D26" w:rsidRDefault="00CB4D26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CB4D26" w:rsidRDefault="00CB4D26">
      <w:pPr>
        <w:spacing w:after="200" w:line="276" w:lineRule="auto"/>
        <w:rPr>
          <w:b/>
          <w:sz w:val="28"/>
          <w:szCs w:val="28"/>
        </w:rPr>
      </w:pPr>
    </w:p>
    <w:p w:rsidR="00CB4D26" w:rsidRDefault="00CB4D26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CB4D26">
      <w:pPr>
        <w:spacing w:line="240" w:lineRule="exact"/>
        <w:ind w:left="2772"/>
        <w:jc w:val="both"/>
        <w:rPr>
          <w:sz w:val="28"/>
          <w:szCs w:val="28"/>
        </w:rPr>
      </w:pPr>
    </w:p>
    <w:p w:rsidR="00CB4D26" w:rsidRDefault="009118A6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CB4D26" w:rsidRDefault="00155A3F">
      <w:pPr>
        <w:pStyle w:val="17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CB4D26" w:rsidRDefault="00155A3F" w:rsidP="00155A3F">
      <w:pPr>
        <w:pStyle w:val="a3"/>
        <w:numPr>
          <w:ilvl w:val="0"/>
          <w:numId w:val="40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:rsidR="00CB4D26" w:rsidRDefault="00155A3F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:rsidR="00CB4D26" w:rsidRDefault="00155A3F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дисциплины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         3.2. Учебно-методическое обеспечение</w:t>
      </w:r>
    </w:p>
    <w:p w:rsidR="00CB4D26" w:rsidRDefault="00155A3F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:rsidR="00CB4D26" w:rsidRDefault="00CB4D2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B4D26" w:rsidRDefault="00CB4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CB4D26" w:rsidRDefault="00155A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CB4D26" w:rsidRDefault="00155A3F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 09 Обществознание 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</w:t>
      </w:r>
      <w:r>
        <w:rPr>
          <w:sz w:val="28"/>
          <w:szCs w:val="28"/>
        </w:rPr>
        <w:t>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</w:t>
      </w:r>
      <w:r>
        <w:rPr>
          <w:sz w:val="28"/>
          <w:szCs w:val="28"/>
        </w:rPr>
        <w:t xml:space="preserve">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>по профессии 15.01.38 Оператор-наладчик металло</w:t>
      </w:r>
      <w:r>
        <w:rPr>
          <w:sz w:val="28"/>
          <w:szCs w:val="28"/>
        </w:rPr>
        <w:t xml:space="preserve">обрабатывающих станков </w:t>
      </w:r>
      <w:bookmarkEnd w:id="1"/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15 ноября 2023 года №862),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</w:t>
      </w:r>
      <w:bookmarkStart w:id="4" w:name="_Hlk177557236"/>
      <w:r>
        <w:rPr>
          <w:bCs/>
          <w:sz w:val="28"/>
          <w:szCs w:val="28"/>
        </w:rPr>
        <w:t>15.01.3</w:t>
      </w:r>
      <w:bookmarkEnd w:id="2"/>
      <w:bookmarkEnd w:id="3"/>
      <w:r>
        <w:rPr>
          <w:bCs/>
          <w:sz w:val="28"/>
          <w:szCs w:val="28"/>
        </w:rPr>
        <w:t xml:space="preserve">8 Оператор-наладчик металлообрабатывающих станков. </w:t>
      </w:r>
    </w:p>
    <w:bookmarkEnd w:id="4"/>
    <w:p w:rsidR="00CB4D26" w:rsidRDefault="00CB4D26">
      <w:pPr>
        <w:ind w:firstLine="567"/>
        <w:jc w:val="both"/>
        <w:rPr>
          <w:b/>
          <w:bCs/>
          <w:sz w:val="28"/>
          <w:szCs w:val="28"/>
        </w:rPr>
      </w:pPr>
    </w:p>
    <w:p w:rsidR="00CB4D26" w:rsidRDefault="00155A3F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</w:t>
      </w:r>
      <w:r>
        <w:rPr>
          <w:sz w:val="28"/>
          <w:szCs w:val="28"/>
        </w:rPr>
        <w:t xml:space="preserve">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CB4D26" w:rsidRDefault="00155A3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«Обществознание» изучается в общеобразовательно</w:t>
      </w:r>
      <w:r>
        <w:rPr>
          <w:sz w:val="28"/>
          <w:szCs w:val="28"/>
        </w:rPr>
        <w:t xml:space="preserve">м цикле учебного плана ООП-П СПО по </w:t>
      </w:r>
      <w:r>
        <w:rPr>
          <w:bCs/>
          <w:sz w:val="28"/>
          <w:szCs w:val="28"/>
        </w:rPr>
        <w:t>профессии 15.01.38 Оператор-наладчик металлообрабатывающих станков.</w:t>
      </w:r>
    </w:p>
    <w:p w:rsidR="00CB4D26" w:rsidRDefault="00CB4D26">
      <w:pPr>
        <w:ind w:firstLine="567"/>
        <w:jc w:val="both"/>
        <w:rPr>
          <w:bCs/>
          <w:sz w:val="28"/>
          <w:szCs w:val="28"/>
        </w:rPr>
      </w:pPr>
    </w:p>
    <w:p w:rsidR="00CB4D26" w:rsidRDefault="00CB4D26">
      <w:pPr>
        <w:ind w:firstLine="567"/>
        <w:jc w:val="both"/>
        <w:rPr>
          <w:sz w:val="28"/>
          <w:szCs w:val="28"/>
        </w:rPr>
      </w:pPr>
    </w:p>
    <w:p w:rsidR="00CB4D26" w:rsidRDefault="00155A3F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</w:t>
      </w:r>
      <w:r>
        <w:rPr>
          <w:rFonts w:eastAsia="Calibri"/>
          <w:sz w:val="28"/>
          <w:szCs w:val="22"/>
          <w:lang w:eastAsia="en-US"/>
        </w:rPr>
        <w:t>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</w:t>
      </w:r>
      <w:r>
        <w:rPr>
          <w:rFonts w:eastAsia="Calibri"/>
          <w:sz w:val="28"/>
          <w:szCs w:val="22"/>
          <w:lang w:eastAsia="en-US"/>
        </w:rPr>
        <w:t>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способности обучающихся к личному самоопределению, самореализации, самоконтролю;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инт</w:t>
      </w:r>
      <w:r>
        <w:rPr>
          <w:rFonts w:eastAsia="Calibri"/>
          <w:sz w:val="28"/>
          <w:szCs w:val="22"/>
          <w:lang w:eastAsia="en-US"/>
        </w:rPr>
        <w:t>ереса обучающихся к освоению социальных и гуманитарных дисциплин;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</w:t>
      </w:r>
      <w:r>
        <w:rPr>
          <w:rFonts w:eastAsia="Calibri"/>
          <w:sz w:val="28"/>
          <w:szCs w:val="22"/>
          <w:lang w:eastAsia="en-US"/>
        </w:rPr>
        <w:t>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</w:t>
      </w:r>
      <w:r>
        <w:rPr>
          <w:rFonts w:eastAsia="Calibri"/>
          <w:sz w:val="28"/>
          <w:szCs w:val="22"/>
          <w:lang w:eastAsia="en-US"/>
        </w:rPr>
        <w:t>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CB4D26" w:rsidRDefault="00155A3F" w:rsidP="00155A3F">
      <w:pPr>
        <w:numPr>
          <w:ilvl w:val="0"/>
          <w:numId w:val="14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совершенствование опыта обучающихся в применении полученных знаний </w:t>
      </w:r>
      <w:r>
        <w:rPr>
          <w:rFonts w:eastAsia="Calibri"/>
          <w:sz w:val="28"/>
          <w:szCs w:val="22"/>
          <w:lang w:eastAsia="en-US"/>
        </w:rPr>
        <w:t>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</w:t>
      </w:r>
      <w:r>
        <w:rPr>
          <w:rFonts w:eastAsia="Calibri"/>
          <w:sz w:val="28"/>
          <w:szCs w:val="22"/>
          <w:lang w:eastAsia="en-US"/>
        </w:rPr>
        <w:t>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CB4D26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CB4D26" w:rsidRDefault="00155A3F" w:rsidP="00155A3F">
      <w:pPr>
        <w:numPr>
          <w:ilvl w:val="2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формирование общих компетенций;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CB4D26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CB4D26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CB4D26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CB4D26" w:rsidRDefault="00155A3F" w:rsidP="00155A3F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CB4D26" w:rsidRDefault="00155A3F" w:rsidP="00155A3F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CB4D26" w:rsidRDefault="00155A3F" w:rsidP="00155A3F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CB4D26" w:rsidRDefault="00155A3F" w:rsidP="00155A3F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</w:t>
            </w:r>
            <w:r>
              <w:t>ении жизни.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 w:rsidP="00155A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CB4D26" w:rsidRDefault="00155A3F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</w:t>
            </w:r>
            <w:r>
              <w:t>ечия в рассматриваемых социальных явлениях и процессах;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</w:t>
            </w:r>
            <w:r>
              <w:t xml:space="preserve"> реального, виртуального и комбинированного взаимодействия;</w:t>
            </w:r>
          </w:p>
          <w:p w:rsidR="00CB4D26" w:rsidRDefault="00155A3F" w:rsidP="00155A3F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</w:t>
            </w:r>
            <w:r>
              <w:t>ючевые понятия и методы социальных наук;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</w:t>
            </w:r>
            <w:r>
              <w:t xml:space="preserve">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</w:t>
            </w:r>
            <w:r>
              <w:t>ях;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</w:t>
            </w:r>
            <w:r>
              <w:t>знедеятельности;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CB4D26" w:rsidRDefault="00155A3F" w:rsidP="00155A3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CB4D26" w:rsidRDefault="00CB4D26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CB4D26" w:rsidRDefault="00155A3F">
            <w:pPr>
              <w:spacing w:line="276" w:lineRule="auto"/>
            </w:pPr>
            <w:r>
              <w:t>- обществе как целостной</w:t>
            </w:r>
            <w:r>
              <w:t xml:space="preserve">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>- че</w:t>
            </w:r>
            <w:r>
              <w:t xml:space="preserve">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</w:t>
            </w:r>
            <w:r>
              <w:t>ой и финансовой сферах;</w:t>
            </w:r>
          </w:p>
          <w:p w:rsidR="00CB4D26" w:rsidRDefault="00155A3F">
            <w:pPr>
              <w:spacing w:line="276" w:lineRule="auto"/>
            </w:pPr>
            <w: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CB4D26" w:rsidRDefault="00155A3F">
            <w:pPr>
              <w:spacing w:line="276" w:lineRule="auto"/>
            </w:pPr>
            <w:r>
              <w:t>- системе права и законодательс</w:t>
            </w:r>
            <w:r>
              <w:t>тва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</w:t>
            </w:r>
            <w:r>
              <w:t>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B4D26" w:rsidRDefault="00155A3F">
            <w:pPr>
              <w:spacing w:line="276" w:lineRule="auto"/>
            </w:pPr>
            <w:r>
              <w:t>- владеть умениями формулировать на основе приобретенны</w:t>
            </w:r>
            <w:r>
              <w:t xml:space="preserve">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</w:t>
            </w:r>
            <w:r>
              <w:t>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</w:t>
            </w:r>
            <w:r>
              <w:t>ии социальных процессов и явлений на основе предложенных критериев</w:t>
            </w:r>
          </w:p>
        </w:tc>
      </w:tr>
      <w:tr w:rsidR="00CB4D26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t>сформировать знания об (о):</w:t>
            </w:r>
          </w:p>
          <w:p w:rsidR="00CB4D26" w:rsidRDefault="00155A3F">
            <w:pPr>
              <w:spacing w:line="276" w:lineRule="auto"/>
            </w:pPr>
            <w:r>
              <w:t>-  особенностях процесса цифровизации и влиянии массовых коммуникаций на все сферы жизни общества;</w:t>
            </w:r>
          </w:p>
          <w:p w:rsidR="00CB4D26" w:rsidRDefault="00155A3F">
            <w:pPr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</w:t>
            </w:r>
            <w:r>
              <w:t xml:space="preserve">официальные публикации на интернет-ресурсах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</w:t>
            </w:r>
            <w:r>
              <w:t>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</w:t>
            </w:r>
            <w:r>
              <w:t>елять факты, выводы, оценочные суждения, мнения;</w:t>
            </w:r>
          </w:p>
          <w:p w:rsidR="00CB4D26" w:rsidRDefault="00155A3F">
            <w:pPr>
              <w:spacing w:line="276" w:lineRule="auto"/>
            </w:pPr>
            <w: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</w:t>
            </w:r>
            <w:r>
              <w:t xml:space="preserve">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B4D26" w:rsidRDefault="00155A3F">
            <w:pPr>
              <w:spacing w:line="276" w:lineRule="auto"/>
            </w:pPr>
            <w:r>
              <w:t>- уметь определять связи социальных объектов и явлений с помощью различных знаковых систем</w:t>
            </w:r>
            <w:r>
              <w:t xml:space="preserve">; сформированность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 w:rsidP="00155A3F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</w:t>
            </w:r>
            <w:r>
              <w:rPr>
                <w:b/>
              </w:rPr>
              <w:t>лятивными действиями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>расширять рамки учебн</w:t>
            </w:r>
            <w:r>
              <w:t>ого предмета на основе личных предпочтений;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CB4D26" w:rsidRDefault="00155A3F" w:rsidP="00155A3F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</w:pPr>
            <w:r>
              <w:t xml:space="preserve">способствовать формированию </w:t>
            </w:r>
            <w: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CB4D26" w:rsidRDefault="00155A3F" w:rsidP="00155A3F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CB4D26" w:rsidRDefault="00155A3F" w:rsidP="00155A3F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t>владеть навыками</w:t>
            </w:r>
            <w: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CB4D26" w:rsidRDefault="00155A3F" w:rsidP="00155A3F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</w:t>
            </w:r>
            <w:r>
              <w:t>нию;</w:t>
            </w:r>
          </w:p>
          <w:p w:rsidR="00CB4D26" w:rsidRDefault="00155A3F" w:rsidP="00155A3F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CB4D26" w:rsidRDefault="00155A3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CB4D26" w:rsidRDefault="00155A3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CB4D26" w:rsidRDefault="00155A3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 xml:space="preserve">признавать свое право и </w:t>
            </w:r>
            <w:r>
              <w:t>право других на ошибки;</w:t>
            </w:r>
          </w:p>
          <w:p w:rsidR="00CB4D26" w:rsidRDefault="00155A3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CB4D26" w:rsidRDefault="00155A3F">
            <w:pPr>
              <w:spacing w:line="276" w:lineRule="auto"/>
            </w:pPr>
            <w: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CB4D26" w:rsidRDefault="00155A3F">
            <w:pPr>
              <w:spacing w:line="276" w:lineRule="auto"/>
            </w:pPr>
            <w:r>
              <w:t>- отношениях, направлениях социальной политики</w:t>
            </w:r>
            <w:r>
              <w:t xml:space="preserve">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>- владеть умениями проводить с</w:t>
            </w:r>
            <w:r>
              <w:t xml:space="preserve">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</w:t>
            </w:r>
            <w:r>
              <w:t>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B4D26" w:rsidRDefault="00155A3F">
            <w:pPr>
              <w:spacing w:line="276" w:lineRule="auto"/>
            </w:pPr>
            <w:r>
              <w:t>- готовность применять знания о финансах и бюджетном регулировании при по</w:t>
            </w:r>
            <w:r>
              <w:t>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</w:t>
            </w:r>
            <w:r>
              <w:t>аты налогов для развития общества и государства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 w:rsidP="00155A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CB4D26" w:rsidRDefault="00155A3F" w:rsidP="00155A3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CB4D26" w:rsidRDefault="00155A3F" w:rsidP="00155A3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B4D26" w:rsidRDefault="00155A3F" w:rsidP="00155A3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</w:t>
            </w:r>
            <w:r>
              <w:t>ктные ситуации;</w:t>
            </w:r>
          </w:p>
          <w:p w:rsidR="00CB4D26" w:rsidRDefault="00155A3F" w:rsidP="00155A3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CB4D26" w:rsidRDefault="00155A3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t>с учетом мнений участников, обсуждать результаты совместной работы;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предлагать новые учебные исследовательские и социальные проекты, оценивать</w:t>
            </w:r>
            <w:r>
              <w:t xml:space="preserve">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CB4D26" w:rsidRDefault="00155A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lastRenderedPageBreak/>
              <w:t>- использовать обществоведческие знания для взаимодействия с п</w:t>
            </w:r>
            <w:r>
              <w:t>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</w:t>
            </w:r>
            <w:r>
              <w:t xml:space="preserve">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t>-  владеть умениями проводить с опорой на полученные знания учебно-исследовательскую и проектну</w:t>
            </w:r>
            <w:r>
              <w:t>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</w:t>
            </w:r>
            <w:r>
              <w:t xml:space="preserve">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B4D26" w:rsidRDefault="00155A3F">
            <w:pPr>
              <w:spacing w:line="276" w:lineRule="auto"/>
            </w:pPr>
            <w:r>
              <w:t>- владеть умениями формулировать на основе приобретенных социально-гуманитарных знаний собственные суждения и аргументы по определенным п</w:t>
            </w:r>
            <w:r>
              <w:t xml:space="preserve">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</w:t>
            </w:r>
            <w:r>
              <w:t>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</w:t>
            </w:r>
            <w:r>
              <w:t>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принятие традиционных национальных, о</w:t>
            </w:r>
            <w:r>
              <w:t>бщечеловеческих гуманистических и демократических ценностей; уважение ценностей иных культур, конфессий;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го</w:t>
            </w:r>
            <w:r>
              <w:t>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CB4D26" w:rsidRDefault="00155A3F" w:rsidP="00155A3F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t>готовность к гумани</w:t>
            </w:r>
            <w:r>
              <w:t>тарной и волонтерской деятельности.</w:t>
            </w:r>
          </w:p>
          <w:p w:rsidR="00CB4D26" w:rsidRDefault="00CB4D26">
            <w:pPr>
              <w:ind w:firstLine="567"/>
              <w:jc w:val="both"/>
            </w:pPr>
          </w:p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CB4D26" w:rsidRDefault="00155A3F" w:rsidP="00155A3F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</w:t>
            </w:r>
            <w:r>
              <w:t>рошлое и настоящее многонационального народа России;</w:t>
            </w:r>
          </w:p>
          <w:p w:rsidR="00CB4D26" w:rsidRDefault="00155A3F" w:rsidP="00155A3F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CB4D26" w:rsidRDefault="00155A3F" w:rsidP="00155A3F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t>идейная убеж</w:t>
            </w:r>
            <w:r>
              <w:t>денность, готовность к служению Отечеству и его защите, ответственность за его судьбу.</w:t>
            </w:r>
          </w:p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CB4D26" w:rsidRDefault="00155A3F" w:rsidP="00155A3F">
            <w:pPr>
              <w:numPr>
                <w:ilvl w:val="0"/>
                <w:numId w:val="15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CB4D26" w:rsidRDefault="00155A3F" w:rsidP="00155A3F">
            <w:pPr>
              <w:numPr>
                <w:ilvl w:val="0"/>
                <w:numId w:val="15"/>
              </w:numPr>
              <w:ind w:left="0" w:firstLine="567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CB4D26" w:rsidRDefault="00155A3F" w:rsidP="00155A3F">
            <w:pPr>
              <w:numPr>
                <w:ilvl w:val="0"/>
                <w:numId w:val="15"/>
              </w:numPr>
              <w:ind w:left="0" w:firstLine="567"/>
              <w:jc w:val="both"/>
            </w:pPr>
            <w:r>
              <w:t>способность оценивать с</w:t>
            </w:r>
            <w:r>
              <w:t xml:space="preserve">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CB4D26" w:rsidRDefault="00155A3F" w:rsidP="00155A3F">
            <w:pPr>
              <w:numPr>
                <w:ilvl w:val="0"/>
                <w:numId w:val="15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CB4D26" w:rsidRDefault="00155A3F" w:rsidP="00155A3F">
            <w:pPr>
              <w:numPr>
                <w:ilvl w:val="0"/>
                <w:numId w:val="15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CB4D26" w:rsidRDefault="00155A3F" w:rsidP="00155A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CB4D26" w:rsidRDefault="00155A3F" w:rsidP="00155A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</w:t>
            </w:r>
            <w:r>
              <w:t>твие искусства;</w:t>
            </w:r>
          </w:p>
          <w:p w:rsidR="00CB4D26" w:rsidRDefault="00155A3F" w:rsidP="00155A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B4D26" w:rsidRDefault="00155A3F" w:rsidP="00155A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CB4D26" w:rsidRDefault="00CB4D26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t>1) сформировать знания об (о):</w:t>
            </w:r>
          </w:p>
          <w:p w:rsidR="00CB4D26" w:rsidRDefault="00155A3F">
            <w:pPr>
              <w:spacing w:line="276" w:lineRule="auto"/>
            </w:pPr>
            <w:r>
              <w:t>обществе как ц</w:t>
            </w:r>
            <w:r>
              <w:t>елостной развивающейся системе в единстве и взаимодействии основных сфер и институтов;</w:t>
            </w:r>
          </w:p>
          <w:p w:rsidR="00CB4D26" w:rsidRDefault="00155A3F">
            <w:pPr>
              <w:spacing w:line="276" w:lineRule="auto"/>
            </w:pPr>
            <w:r>
              <w:t>основах социальной динамики;</w:t>
            </w:r>
          </w:p>
          <w:p w:rsidR="00CB4D26" w:rsidRDefault="00155A3F">
            <w:pPr>
              <w:spacing w:line="276" w:lineRule="auto"/>
            </w:pPr>
            <w: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</w:t>
            </w:r>
            <w:r>
              <w:t>;</w:t>
            </w:r>
          </w:p>
          <w:p w:rsidR="00CB4D26" w:rsidRDefault="00155A3F">
            <w:pPr>
              <w:spacing w:line="276" w:lineRule="auto"/>
            </w:pPr>
            <w:r>
              <w:t>перспективах развития современного общества, в том числе тенденций развития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>человеке как субъекте общественных отношений и сознательной деятельности;</w:t>
            </w:r>
          </w:p>
          <w:p w:rsidR="00CB4D26" w:rsidRDefault="00155A3F">
            <w:pPr>
              <w:spacing w:line="276" w:lineRule="auto"/>
            </w:pPr>
            <w: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CB4D26" w:rsidRDefault="00155A3F">
            <w:pPr>
              <w:spacing w:line="276" w:lineRule="auto"/>
            </w:pPr>
            <w:r>
              <w:lastRenderedPageBreak/>
              <w:t>значении духовной культуры общества и разнообраз</w:t>
            </w:r>
            <w:r>
              <w:t>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CB4D26" w:rsidRDefault="00155A3F">
            <w:pPr>
              <w:spacing w:line="276" w:lineRule="auto"/>
            </w:pPr>
            <w:r>
              <w:t>роли государственного бюджета в реали</w:t>
            </w:r>
            <w:r>
              <w:t>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CB4D26" w:rsidRDefault="00155A3F">
            <w:pPr>
              <w:spacing w:line="276" w:lineRule="auto"/>
            </w:pPr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</w:t>
            </w:r>
            <w:r>
              <w:t>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>конституционном статусе и полномочиях органов государственной власти;</w:t>
            </w:r>
          </w:p>
          <w:p w:rsidR="00CB4D26" w:rsidRDefault="00155A3F">
            <w:pPr>
              <w:spacing w:line="276" w:lineRule="auto"/>
            </w:pPr>
            <w:r>
              <w:t>системе прав человека и гражданина в Российск</w:t>
            </w:r>
            <w:r>
              <w:t>ой Федерации, правах ребенка и механизмах защиты прав в Российской Федерации;</w:t>
            </w:r>
          </w:p>
          <w:p w:rsidR="00CB4D26" w:rsidRDefault="00155A3F">
            <w:pPr>
              <w:spacing w:line="276" w:lineRule="auto"/>
            </w:pPr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</w:p>
          <w:p w:rsidR="00CB4D26" w:rsidRDefault="00155A3F">
            <w:pPr>
              <w:spacing w:line="276" w:lineRule="auto"/>
            </w:pPr>
            <w:r>
              <w:t>системе права и законодательства Российско</w:t>
            </w:r>
            <w:r>
              <w:t>й Федерации;</w:t>
            </w:r>
          </w:p>
          <w:p w:rsidR="00CB4D26" w:rsidRDefault="00155A3F">
            <w:pPr>
              <w:spacing w:line="276" w:lineRule="auto"/>
            </w:pPr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</w:t>
            </w:r>
            <w:r>
              <w:t>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CB4D26" w:rsidRDefault="00155A3F">
            <w:pPr>
              <w:spacing w:line="276" w:lineRule="auto"/>
            </w:pPr>
            <w:r>
              <w:t>3) владеть базовым понятийны</w:t>
            </w:r>
            <w:r>
              <w:t xml:space="preserve">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</w:t>
            </w:r>
            <w:r>
              <w:t>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B4D26" w:rsidRDefault="00155A3F">
            <w:pPr>
              <w:spacing w:line="276" w:lineRule="auto"/>
            </w:pPr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 xml:space="preserve">функциональные, иерархические </w:t>
            </w:r>
            <w: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</w:t>
            </w:r>
            <w:r>
              <w:t>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CB4D26" w:rsidRDefault="00155A3F">
            <w:pPr>
              <w:spacing w:line="276" w:lineRule="auto"/>
            </w:pPr>
            <w:r>
              <w:t>5) связи социальных объектов и явлений с помощью различных знаковых систем; сформированность представлений о метод</w:t>
            </w:r>
            <w:r>
              <w:t>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CB4D26" w:rsidRDefault="00155A3F">
            <w:pPr>
              <w:spacing w:line="276" w:lineRule="auto"/>
            </w:pPr>
            <w:r>
              <w:t xml:space="preserve">6) владеть умениями применять полученные </w:t>
            </w:r>
            <w:r>
              <w:t>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</w:t>
            </w:r>
            <w:r>
              <w:t xml:space="preserve">твах массовой </w:t>
            </w:r>
            <w:r>
              <w:lastRenderedPageBreak/>
              <w:t>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</w:t>
            </w:r>
            <w:r>
              <w:t>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CB4D26" w:rsidRDefault="00155A3F">
            <w:pPr>
              <w:spacing w:line="276" w:lineRule="auto"/>
            </w:pPr>
            <w:r>
              <w:t>7) владеть умениями проводить с опорой на полученные знания учебно-исследовательскую и проектную деятельность, предста</w:t>
            </w:r>
            <w:r>
              <w:t>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</w:t>
            </w:r>
            <w:r>
              <w:t>езисный план развернутых ответов, анализировать неадаптированные тексты на социальную тематику;</w:t>
            </w:r>
          </w:p>
          <w:p w:rsidR="00CB4D26" w:rsidRDefault="00155A3F">
            <w:pPr>
              <w:spacing w:line="276" w:lineRule="auto"/>
            </w:pPr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</w:t>
            </w:r>
            <w:r>
              <w:t xml:space="preserve">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</w:t>
            </w:r>
            <w:r>
              <w:t>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CB4D26" w:rsidRDefault="00155A3F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собственные суждения и аргуме</w:t>
            </w:r>
            <w:r>
              <w:t>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</w:t>
            </w:r>
            <w:r>
              <w:t>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</w:t>
            </w:r>
            <w:r>
              <w:t>ериев;</w:t>
            </w:r>
          </w:p>
          <w:p w:rsidR="00CB4D26" w:rsidRDefault="00155A3F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</w:t>
            </w:r>
            <w:r>
              <w:t>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CB4D26" w:rsidRDefault="00155A3F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</w:t>
            </w:r>
            <w:r>
              <w:t>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B4D26" w:rsidRDefault="00155A3F">
            <w:pPr>
              <w:spacing w:line="276" w:lineRule="auto"/>
            </w:pPr>
            <w:r>
              <w:t>12) владеть</w:t>
            </w:r>
            <w:r>
              <w:t xml:space="preserve">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</w:t>
            </w:r>
            <w:r>
              <w:t xml:space="preserve">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</w:t>
            </w:r>
            <w:r>
              <w:t>ти, в том числе для несовершеннолетних граждан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CB4D26" w:rsidRDefault="00155A3F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CB4D26" w:rsidRDefault="00155A3F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</w:t>
            </w:r>
            <w:r>
              <w:t>му здоровью.</w:t>
            </w:r>
          </w:p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CB4D26" w:rsidRDefault="00155A3F" w:rsidP="00155A3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B4D26" w:rsidRDefault="00155A3F" w:rsidP="00155A3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планирование и осуществле</w:t>
            </w:r>
            <w:r>
              <w:t>ние действий в окружающей среде на основе знания целей устойчивого развития человечества;</w:t>
            </w:r>
          </w:p>
          <w:p w:rsidR="00CB4D26" w:rsidRDefault="00155A3F" w:rsidP="00155A3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CB4D26" w:rsidRDefault="00155A3F" w:rsidP="00155A3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CB4D26" w:rsidRDefault="00155A3F" w:rsidP="00155A3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CB4D26" w:rsidRDefault="00CB4D26">
            <w:pPr>
              <w:jc w:val="both"/>
            </w:pPr>
          </w:p>
          <w:p w:rsidR="00CB4D26" w:rsidRDefault="00CB4D26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</w:t>
            </w:r>
            <w:r>
              <w:t>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CB4D26" w:rsidRDefault="00155A3F">
            <w:pPr>
              <w:spacing w:line="276" w:lineRule="auto"/>
            </w:pPr>
            <w:r>
              <w:t>- владеть у</w:t>
            </w:r>
            <w:r>
              <w:t>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</w:t>
            </w:r>
            <w:r>
              <w:t>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CB4D26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CB4D26" w:rsidRDefault="00155A3F" w:rsidP="00155A3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B4D26" w:rsidRDefault="00155A3F" w:rsidP="00155A3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совершенствование языковой</w:t>
            </w:r>
            <w: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CB4D26" w:rsidRDefault="00155A3F" w:rsidP="00155A3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CB4D26" w:rsidRDefault="00155A3F" w:rsidP="00155A3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</w:t>
            </w:r>
            <w:r>
              <w:t>нитарных дисциплин.</w:t>
            </w:r>
          </w:p>
          <w:p w:rsidR="00CB4D26" w:rsidRDefault="00155A3F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самосознания, включающего спос</w:t>
            </w:r>
            <w:r>
              <w:t>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</w:t>
            </w:r>
            <w:r>
              <w:t>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</w:t>
            </w:r>
            <w:r>
              <w:t xml:space="preserve">х возможностей; 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</w:t>
            </w:r>
            <w:r>
              <w:t>увствию и сопереживанию;</w:t>
            </w:r>
          </w:p>
          <w:p w:rsidR="00CB4D26" w:rsidRDefault="00155A3F" w:rsidP="00155A3F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CB4D26" w:rsidRDefault="00CB4D26"/>
          <w:p w:rsidR="00CB4D26" w:rsidRDefault="00CB4D26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CB4D2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spacing w:line="276" w:lineRule="auto"/>
            </w:pPr>
            <w:r>
              <w:t>- владеть умениями применять полученные знания при анализе социал</w:t>
            </w:r>
            <w:r>
              <w:t>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CB4D26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CB4D26" w:rsidRDefault="00155A3F" w:rsidP="00155A3F">
      <w:pPr>
        <w:numPr>
          <w:ilvl w:val="0"/>
          <w:numId w:val="1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CB4D26" w:rsidRDefault="00155A3F">
      <w:pPr>
        <w:pStyle w:val="110"/>
        <w:rPr>
          <w:rFonts w:ascii="Times New Roman" w:hAnsi="Times New Roman"/>
        </w:rPr>
      </w:pPr>
      <w:bookmarkStart w:id="5" w:name="undefined"/>
      <w:r>
        <w:rPr>
          <w:rFonts w:ascii="Times New Roman" w:hAnsi="Times New Roman"/>
        </w:rPr>
        <w:t xml:space="preserve">2.1. Трудоемкость освоения </w:t>
      </w:r>
      <w:bookmarkEnd w:id="5"/>
      <w:r>
        <w:rPr>
          <w:rFonts w:ascii="Times New Roman" w:hAnsi="Times New Roman"/>
        </w:rPr>
        <w:t xml:space="preserve">дисциплины </w:t>
      </w: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374"/>
        <w:gridCol w:w="1980"/>
      </w:tblGrid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56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56</w:t>
            </w:r>
          </w:p>
        </w:tc>
      </w:tr>
      <w:tr w:rsidR="00CB4D26">
        <w:trPr>
          <w:trHeight w:val="336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6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ind w:firstLine="731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42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практические занятия</w:t>
            </w:r>
            <w:r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 w:rsidP="00155A3F">
            <w:pPr>
              <w:numPr>
                <w:ilvl w:val="0"/>
                <w:numId w:val="24"/>
              </w:numPr>
              <w:tabs>
                <w:tab w:val="left" w:pos="0"/>
              </w:tabs>
              <w:ind w:left="1789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14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в т. ч.: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</w:tr>
      <w:tr w:rsidR="00CB4D26">
        <w:trPr>
          <w:trHeight w:val="490"/>
          <w:tblCellSpacing w:w="0" w:type="dxa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           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ind w:firstLine="709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</w:tr>
      <w:tr w:rsidR="00CB4D26">
        <w:trPr>
          <w:trHeight w:val="331"/>
          <w:tblCellSpacing w:w="0" w:type="dxa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Промежуточная аттестация в форме зачета</w:t>
            </w:r>
          </w:p>
        </w:tc>
      </w:tr>
    </w:tbl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B4D26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CB4D26" w:rsidRDefault="00155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</w:rPr>
        <w:t>. Содержание дисциплины</w:t>
      </w:r>
    </w:p>
    <w:p w:rsidR="00CB4D26" w:rsidRDefault="00CB4D26">
      <w:pPr>
        <w:rPr>
          <w:b/>
          <w:sz w:val="28"/>
          <w:szCs w:val="28"/>
        </w:rPr>
      </w:pPr>
    </w:p>
    <w:tbl>
      <w:tblPr>
        <w:tblW w:w="0" w:type="auto"/>
        <w:tblCellSpacing w:w="0" w:type="dxa"/>
        <w:tblInd w:w="-113" w:type="dxa"/>
        <w:tblLook w:val="04A0" w:firstRow="1" w:lastRow="0" w:firstColumn="1" w:lastColumn="0" w:noHBand="0" w:noVBand="1"/>
      </w:tblPr>
      <w:tblGrid>
        <w:gridCol w:w="2861"/>
        <w:gridCol w:w="8351"/>
        <w:gridCol w:w="1768"/>
        <w:gridCol w:w="1939"/>
      </w:tblGrid>
      <w:tr w:rsidR="00CB4D26">
        <w:trPr>
          <w:trHeight w:val="725"/>
          <w:tblCellSpacing w:w="0" w:type="dxa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left="57" w:right="57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left="57" w:right="57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center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Раздел 1. Человек в обществе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left="57" w:right="5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 w:rsidP="00155A3F">
            <w:pPr>
              <w:numPr>
                <w:ilvl w:val="0"/>
                <w:numId w:val="25"/>
              </w:numPr>
              <w:tabs>
                <w:tab w:val="clear" w:pos="720"/>
                <w:tab w:val="left" w:pos="0"/>
                <w:tab w:val="left" w:pos="317"/>
                <w:tab w:val="left" w:pos="708"/>
              </w:tabs>
              <w:spacing w:line="273" w:lineRule="auto"/>
              <w:ind w:left="777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Общество как система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Многообразие путей и форм общественного развития. Эволюция, социальная революция. Реформа. 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  <w:p w:rsidR="00CB4D26" w:rsidRDefault="00155A3F" w:rsidP="00155A3F">
            <w:pPr>
              <w:numPr>
                <w:ilvl w:val="0"/>
                <w:numId w:val="26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Практическая работа №1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Перспективы развития  отрасли машиностроения  в информационном обществе. Цифровизация</w:t>
            </w:r>
            <w:r>
              <w:rPr>
                <w:color w:val="000000"/>
                <w:lang w:eastAsia="ru-RU"/>
              </w:rPr>
              <w:t xml:space="preserve"> в профессиональной деятельности.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45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ТЕМА 1.4 Становление </w:t>
            </w:r>
            <w:r>
              <w:rPr>
                <w:b/>
                <w:bCs/>
                <w:color w:val="000000"/>
                <w:lang w:eastAsia="ru-RU"/>
              </w:rPr>
              <w:lastRenderedPageBreak/>
              <w:t xml:space="preserve">личности в процессе социализации. Деятельность человека 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ОК1, ОК2, </w:t>
            </w:r>
            <w:r>
              <w:rPr>
                <w:i/>
                <w:iCs/>
                <w:color w:val="000000"/>
                <w:lang w:eastAsia="ru-RU"/>
              </w:rPr>
              <w:lastRenderedPageBreak/>
              <w:t>ОК3,ОК5, ОК6, ОК7</w:t>
            </w:r>
          </w:p>
        </w:tc>
      </w:tr>
      <w:tr w:rsidR="00CB4D26">
        <w:trPr>
          <w:trHeight w:val="3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CB4D26" w:rsidRDefault="00155A3F" w:rsidP="00155A3F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Практическая работа №2.</w:t>
            </w:r>
            <w:r>
              <w:rPr>
                <w:color w:val="000000"/>
                <w:lang w:eastAsia="ru-RU"/>
              </w:rPr>
              <w:t xml:space="preserve">  Человек как результат биологической и социокультурной эволюции. </w:t>
            </w:r>
          </w:p>
          <w:p w:rsidR="00CB4D26" w:rsidRDefault="00155A3F" w:rsidP="00155A3F">
            <w:pPr>
              <w:numPr>
                <w:ilvl w:val="0"/>
                <w:numId w:val="28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Практическая работа №3. </w:t>
            </w:r>
            <w:r>
              <w:rPr>
                <w:color w:val="000000"/>
                <w:lang w:eastAsia="ru-RU"/>
              </w:rPr>
              <w:t xml:space="preserve">Социализация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1.5 Познавательная деятельность человека. Научное познание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  <w:tab w:val="left" w:pos="3270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ab/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  </w:t>
            </w:r>
          </w:p>
          <w:p w:rsidR="00CB4D26" w:rsidRDefault="00155A3F" w:rsidP="00155A3F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работы №4 </w:t>
            </w:r>
            <w:r>
              <w:rPr>
                <w:color w:val="000000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</w:t>
            </w:r>
            <w:r>
              <w:rPr>
                <w:i/>
                <w:iCs/>
                <w:color w:val="000000"/>
                <w:lang w:eastAsia="ru-RU"/>
              </w:rPr>
              <w:t>, ОК2, ОК3,ОК5, ОК6, ОК7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Раздел 2. Духовная культура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CB4D26" w:rsidRDefault="00155A3F" w:rsidP="00155A3F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Практическая работа №5. </w:t>
            </w:r>
            <w:r>
              <w:rPr>
                <w:color w:val="000000"/>
                <w:lang w:eastAsia="ru-RU"/>
              </w:rPr>
              <w:t>Духовная деятельность человека</w:t>
            </w:r>
          </w:p>
          <w:p w:rsidR="00CB4D26" w:rsidRDefault="00155A3F" w:rsidP="00155A3F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 xml:space="preserve">Молодежная субкультура. Контркультура.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 xml:space="preserve">ТЕМА 2.3 Наука и образование 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 w:rsidP="00155A3F">
            <w:pPr>
              <w:numPr>
                <w:ilvl w:val="0"/>
                <w:numId w:val="32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Наука. Непрерывность образования специалистов электроэнергетикой отрасли в в</w:t>
            </w:r>
            <w:r>
              <w:rPr>
                <w:color w:val="000000"/>
                <w:lang w:eastAsia="ru-RU"/>
              </w:rPr>
              <w:t xml:space="preserve"> информационном обществе. Значение самообразования.  Цифровые образовательные ресурсы в машиностроительной отрасли.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ТЕМА 2.4 Религия. Искусство 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</w:t>
            </w:r>
            <w:r>
              <w:rPr>
                <w:i/>
                <w:iCs/>
                <w:color w:val="000000"/>
                <w:lang w:eastAsia="ru-RU"/>
              </w:rPr>
              <w:t>, ОК2, ОК3,ОК5, ОК6, ОК7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обучение№ 5</w:t>
            </w:r>
          </w:p>
          <w:p w:rsidR="00CB4D26" w:rsidRDefault="00155A3F" w:rsidP="00155A3F">
            <w:pPr>
              <w:numPr>
                <w:ilvl w:val="0"/>
                <w:numId w:val="33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Религия, её роль в жизни общества и челов</w:t>
            </w:r>
            <w:r>
              <w:rPr>
                <w:color w:val="000000"/>
                <w:lang w:eastAsia="ru-RU"/>
              </w:rPr>
              <w:t xml:space="preserve">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 w:rsidP="00155A3F">
            <w:pPr>
              <w:numPr>
                <w:ilvl w:val="0"/>
                <w:numId w:val="34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Особенности профессиональной деятельности в сфере науки, образования, искусства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  <w:p w:rsidR="00CB4D26" w:rsidRDefault="00155A3F" w:rsidP="00155A3F">
            <w:pPr>
              <w:numPr>
                <w:ilvl w:val="0"/>
                <w:numId w:val="35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Практическая работа №6. </w:t>
            </w:r>
            <w:r>
              <w:rPr>
                <w:color w:val="000000"/>
                <w:lang w:eastAsia="ru-RU"/>
              </w:rPr>
              <w:t>Образ рабочей профессии в искусстве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Раздел 3. Экономическая жизнь общества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 xml:space="preserve">ТЕМА 3.1 Экономика – основа жизнедеятельности общества 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 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  </w:t>
            </w:r>
          </w:p>
          <w:p w:rsidR="00CB4D26" w:rsidRDefault="00155A3F" w:rsidP="00155A3F">
            <w:pPr>
              <w:numPr>
                <w:ilvl w:val="0"/>
                <w:numId w:val="36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Практическая работа №7. </w:t>
            </w:r>
            <w:r>
              <w:rPr>
                <w:color w:val="000000"/>
                <w:lang w:eastAsia="ru-RU"/>
              </w:rPr>
              <w:t xml:space="preserve">Роль экономики в жизни общества . Экономический рост. </w:t>
            </w:r>
          </w:p>
          <w:p w:rsidR="00CB4D26" w:rsidRDefault="00155A3F" w:rsidP="00155A3F">
            <w:pPr>
              <w:numPr>
                <w:ilvl w:val="0"/>
                <w:numId w:val="37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Экономический цикл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51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3.2 Рыночные отношения в экономике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spacing w:line="273" w:lineRule="auto"/>
              <w:jc w:val="center"/>
              <w:rPr>
                <w:lang w:eastAsia="ru-RU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3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  <w:p w:rsidR="00CB4D26" w:rsidRDefault="00155A3F" w:rsidP="00155A3F">
            <w:pPr>
              <w:numPr>
                <w:ilvl w:val="0"/>
                <w:numId w:val="38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Практическая работа №8. </w:t>
            </w:r>
            <w:r>
              <w:rPr>
                <w:color w:val="000000"/>
                <w:lang w:eastAsia="ru-RU"/>
              </w:rPr>
              <w:t>Рыночные отношения в экономике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 xml:space="preserve">Закон спроса. Эластичность спроса. Рыночное предложение. </w:t>
            </w:r>
          </w:p>
          <w:p w:rsidR="00CB4D26" w:rsidRDefault="00155A3F" w:rsidP="00155A3F">
            <w:pPr>
              <w:numPr>
                <w:ilvl w:val="0"/>
                <w:numId w:val="39"/>
              </w:num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Закон предложения. Эластичность предложения.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3.3 Экономика предприятия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16.Экономическая деятельность.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</w:t>
            </w:r>
            <w:r>
              <w:rPr>
                <w:color w:val="000000"/>
                <w:lang w:eastAsia="ru-RU"/>
              </w:rPr>
              <w:t xml:space="preserve"> Российской Федерации.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17.Практическая работа №9.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Особенности разделения труда и специализация в машиностроительной отрасли. Государственная политика импортозамещения в Российской Федерации в машиностроительной отрасли.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3.4 Финансовый рынок и финансовые институты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18.Финансовый рынок. Финансовые институты. Банки. Банковская система.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Центральный банк Российской Федерации: задачи и функции.Цифровые</w:t>
            </w:r>
            <w:r>
              <w:rPr>
                <w:color w:val="000000"/>
                <w:lang w:eastAsia="ru-RU"/>
              </w:rPr>
              <w:t xml:space="preserve"> финансовые услуги. Финансовые технологии и финансовая безопасность. Денежные агрегаты. Монетарная политика Банка России. Инфляция: причины, виды, последствия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3.5 Экономика и государство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19.Практическая работа № 10.</w:t>
            </w:r>
            <w:r>
              <w:rPr>
                <w:color w:val="000000"/>
                <w:lang w:eastAsia="ru-RU"/>
              </w:rPr>
              <w:t xml:space="preserve"> Экономика и государство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20.Система налогов и сборов в Российской Федерации. Налоговые льготы и вычеты.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21.Фискальная политика государства. Мировая экономика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 ОК7</w:t>
            </w: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 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22.</w:t>
            </w:r>
            <w:r>
              <w:rPr>
                <w:color w:val="000000"/>
                <w:lang w:eastAsia="ru-RU"/>
              </w:rPr>
              <w:t xml:space="preserve">Цифровизация экономики в Российской Федерации. Цифровизация электроэнергетической отрасли.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23.Экспорт и импорт машиностроительной отрасли.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7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Раздел 4. Социальная сфера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76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4.1 Социальная структура общества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24.Социальные общности, группы, их типы. Социальная стратификация, ее критерии. Социальное неравенство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25.</w:t>
            </w:r>
            <w:r>
              <w:rPr>
                <w:color w:val="000000"/>
                <w:lang w:eastAsia="ru-RU"/>
              </w:rPr>
              <w:t>Социальная структура российского общества. Государственная поддержка социально незащищенных слоев общества в Российской Федерации Положение индивида в обществе. Социальные статусы и роли. Социальная мобильность, ее формы и каналы в современном российском о</w:t>
            </w:r>
            <w:r>
              <w:rPr>
                <w:color w:val="000000"/>
                <w:lang w:eastAsia="ru-RU"/>
              </w:rPr>
              <w:t>бществе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26.Практическая работа № 11.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Престиж – рабочей профессии в современном обществе Возможности профессионального роста.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4.3 Семья и семейные ценности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27.Практическая работа №12. </w:t>
            </w:r>
            <w:r>
              <w:rPr>
                <w:color w:val="000000"/>
                <w:lang w:eastAsia="ru-RU"/>
              </w:rPr>
              <w:t>Семья и брак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28.</w:t>
            </w:r>
            <w:r>
              <w:rPr>
                <w:color w:val="000000"/>
                <w:lang w:eastAsia="ru-RU"/>
              </w:rPr>
              <w:t xml:space="preserve">Меры социальной поддержки семьи в Российской Федерации.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29.Помощь государства многодетным семьям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4.4 Этнические общности и нации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30.Миграционные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31.</w:t>
            </w:r>
            <w:r>
              <w:rPr>
                <w:color w:val="000000"/>
                <w:lang w:eastAsia="ru-RU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339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4.5 Социальные нормы и социальный контроль.  Социальный конфликт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32.Социальные нормы и отклоняющееся (девиантное) поведение. Формы социальных девиаций. Конформизм. </w:t>
            </w:r>
            <w:r>
              <w:rPr>
                <w:color w:val="000000"/>
                <w:lang w:eastAsia="ru-RU"/>
              </w:rPr>
              <w:t xml:space="preserve">Социальный контроль и самоконтроль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33.Социальный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ОК6, ОК7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>34-35.</w:t>
            </w:r>
            <w:r>
              <w:rPr>
                <w:b/>
                <w:bCs/>
                <w:color w:val="000000"/>
                <w:lang w:eastAsia="ru-RU"/>
              </w:rPr>
              <w:t xml:space="preserve">Конфликт на производстве.  Конфликт в трудовом коллективе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Раздел 5. Политическая сфера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ТЕМА 5.1 Политическая власть и политические отношения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36.Политическая власть . Политическая система.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37.Государство – основной институт политической системы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05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53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CB4D26">
            <w:pPr>
              <w:spacing w:line="273" w:lineRule="auto"/>
              <w:jc w:val="center"/>
              <w:rPr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38.Государственное управление в Российской Федерации Опасность коррупции, антикоррупционная политика государства, механизмы противодействия коррупции.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39.Обеспечение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ОК3,ОК4, 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 ТЕМА 5.3 Политическая культура. Политический процесс 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30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40.Практическая работа №13. Политическая культура общества и личности.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41.</w:t>
            </w:r>
            <w:r>
              <w:rPr>
                <w:color w:val="000000"/>
                <w:lang w:eastAsia="ru-RU"/>
              </w:rPr>
              <w:t xml:space="preserve">Политическое поведение. Политическое участие. Политический процесс и участие в нем субъектов политики.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42.Формы участия граждан в политике.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43.Политические партии как субъекты политики, их функции, виды. Типы партийных систем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5.4. Политические элиты и политическое лидерство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Практическое обучение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44.Практическая работа №14. Избирательная система.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45.Политическая элита и политическое лидерство.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46.Типология лидерства.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Раздел 6.  Правовое регулирование общественных отношений в Российской Федерации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6.1 Система права. Правовые отношения. Правонарушения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lang w:eastAsia="ru-RU"/>
              </w:rPr>
              <w:t>47.</w:t>
            </w:r>
            <w:r>
              <w:rPr>
                <w:color w:val="000000"/>
                <w:lang w:eastAsia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 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Система российского права. Правоотношения, их субъекты. Особенности правового статуса несовершеннолетних. Право</w:t>
            </w:r>
            <w:r>
              <w:rPr>
                <w:color w:val="000000"/>
                <w:lang w:eastAsia="ru-RU"/>
              </w:rPr>
              <w:t>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48.</w:t>
            </w:r>
            <w:r>
              <w:rPr>
                <w:color w:val="000000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 Кон</w:t>
            </w:r>
            <w:r>
              <w:rPr>
                <w:color w:val="000000"/>
                <w:lang w:eastAsia="ru-RU"/>
              </w:rPr>
              <w:t>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 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49.Практическая работа № 11.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50.Гражданское право, гражданские правоотношения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51.Практическая работа №12 </w:t>
            </w:r>
            <w:r>
              <w:rPr>
                <w:color w:val="000000"/>
                <w:lang w:eastAsia="ru-RU"/>
              </w:rPr>
              <w:t xml:space="preserve">Семейное право и брачно-семейные отношения 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52.Практическая работа №13.  </w:t>
            </w:r>
            <w:r>
              <w:rPr>
                <w:color w:val="000000"/>
                <w:lang w:eastAsia="ru-RU"/>
              </w:rPr>
              <w:t xml:space="preserve">Трудовой договор. Трудовой кодекс РФ..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ТЕМА 6.4 Правовое регулирование налоговых, образовательных, административных, </w:t>
            </w:r>
            <w:r>
              <w:rPr>
                <w:b/>
                <w:bCs/>
                <w:color w:val="000000"/>
                <w:lang w:eastAsia="ru-RU"/>
              </w:rPr>
              <w:lastRenderedPageBreak/>
              <w:t>уголовных правоотношений, экологическое законодательство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ОК1, ОК2, ОК3,ОК5, ОК6 </w:t>
            </w:r>
            <w:r>
              <w:rPr>
                <w:i/>
                <w:iCs/>
                <w:color w:val="000000"/>
                <w:lang w:eastAsia="ru-RU"/>
              </w:rPr>
              <w:lastRenderedPageBreak/>
              <w:t>ОК9</w:t>
            </w: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53.</w:t>
            </w:r>
            <w:r>
              <w:rPr>
                <w:color w:val="000000"/>
                <w:lang w:eastAsia="ru-RU"/>
              </w:rPr>
              <w:t>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54.Порядок приема на обучение в образовательные организации среднего профессионального и высшего образования. Порядок оказания пла</w:t>
            </w:r>
            <w:r>
              <w:rPr>
                <w:color w:val="000000"/>
                <w:lang w:eastAsia="ru-RU"/>
              </w:rPr>
              <w:t>тных образовательных услуг.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</w:tr>
      <w:tr w:rsidR="00CB4D26">
        <w:trPr>
          <w:trHeight w:val="418"/>
          <w:tblCellSpacing w:w="0" w:type="dxa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  <w:tr w:rsidR="00CB4D26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CB4D26">
            <w:pPr>
              <w:rPr>
                <w:lang w:eastAsia="ru-RU"/>
              </w:rPr>
            </w:pPr>
          </w:p>
        </w:tc>
        <w:tc>
          <w:tcPr>
            <w:tcW w:w="8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55.</w:t>
            </w:r>
            <w:r>
              <w:rPr>
                <w:color w:val="000000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CB4D26" w:rsidRDefault="00155A3F">
            <w:pPr>
              <w:tabs>
                <w:tab w:val="left" w:pos="0"/>
                <w:tab w:val="left" w:pos="317"/>
                <w:tab w:val="left" w:pos="708"/>
              </w:tabs>
              <w:spacing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56.Уголовный процесс, его принципы и стадии.</w:t>
            </w:r>
            <w:r>
              <w:rPr>
                <w:color w:val="000000"/>
                <w:lang w:eastAsia="ru-RU"/>
              </w:rPr>
              <w:t xml:space="preserve">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jc w:val="center"/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ОК1, ОК2, ОК3,ОК5, ОК6 ОК9</w:t>
            </w:r>
          </w:p>
        </w:tc>
      </w:tr>
      <w:tr w:rsidR="00CB4D26">
        <w:trPr>
          <w:trHeight w:val="428"/>
          <w:tblCellSpacing w:w="0" w:type="dxa"/>
        </w:trPr>
        <w:tc>
          <w:tcPr>
            <w:tcW w:w="1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tabs>
                <w:tab w:val="left" w:pos="317"/>
                <w:tab w:val="left" w:pos="708"/>
              </w:tabs>
              <w:spacing w:line="273" w:lineRule="auto"/>
              <w:ind w:left="57"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26" w:rsidRDefault="00155A3F">
            <w:pPr>
              <w:spacing w:line="273" w:lineRule="auto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</w:tr>
    </w:tbl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CB4D26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CB4D26" w:rsidRDefault="00CB4D26">
      <w:pPr>
        <w:rPr>
          <w:b/>
          <w:bCs/>
          <w:sz w:val="28"/>
          <w:szCs w:val="28"/>
        </w:rPr>
      </w:pPr>
    </w:p>
    <w:p w:rsidR="00CB4D26" w:rsidRDefault="00155A3F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CB4D26" w:rsidRDefault="00155A3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t xml:space="preserve">Кабинет социально-экономических дисциплин, </w:t>
      </w:r>
      <w:r>
        <w:t xml:space="preserve">оснащенный в соответствии с приложением 3 ОПОП-П. </w:t>
      </w:r>
    </w:p>
    <w:p w:rsidR="00CB4D26" w:rsidRDefault="0015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CB4D26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widowControl w:val="0"/>
              <w:spacing w:line="360" w:lineRule="auto"/>
              <w:jc w:val="both"/>
            </w:pPr>
            <w: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26" w:rsidRDefault="00155A3F">
            <w:pPr>
              <w:widowControl w:val="0"/>
              <w:spacing w:line="360" w:lineRule="auto"/>
              <w:jc w:val="both"/>
            </w:pPr>
            <w:r>
              <w:t>Автоматизированное рабочее место преподавателя</w:t>
            </w:r>
          </w:p>
          <w:p w:rsidR="00CB4D26" w:rsidRDefault="00155A3F">
            <w:pPr>
              <w:widowControl w:val="0"/>
              <w:spacing w:line="360" w:lineRule="auto"/>
              <w:jc w:val="both"/>
            </w:pPr>
            <w:r>
              <w:t>Ученические места- 14 шт.</w:t>
            </w:r>
          </w:p>
          <w:p w:rsidR="00CB4D26" w:rsidRDefault="00155A3F">
            <w:pPr>
              <w:widowControl w:val="0"/>
              <w:spacing w:line="360" w:lineRule="auto"/>
              <w:jc w:val="both"/>
            </w:pPr>
            <w:r>
              <w:t>Ученическая доска-2 шт.</w:t>
            </w:r>
          </w:p>
        </w:tc>
      </w:tr>
    </w:tbl>
    <w:p w:rsidR="00CB4D26" w:rsidRDefault="00CB4D26">
      <w:pPr>
        <w:ind w:left="284"/>
        <w:jc w:val="both"/>
        <w:rPr>
          <w:bCs/>
          <w:sz w:val="28"/>
          <w:szCs w:val="28"/>
        </w:rPr>
      </w:pPr>
    </w:p>
    <w:p w:rsidR="00CB4D26" w:rsidRDefault="00CB4D2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B4D26" w:rsidRDefault="00CB4D2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B4D26" w:rsidRDefault="00CB4D2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B4D26" w:rsidRDefault="00CB4D26">
      <w:pPr>
        <w:pStyle w:val="1"/>
        <w:numPr>
          <w:ilvl w:val="0"/>
          <w:numId w:val="0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4D26" w:rsidRDefault="00155A3F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CB4D26" w:rsidRDefault="00155A3F">
      <w:pPr>
        <w:pStyle w:val="a3"/>
        <w:spacing w:line="276" w:lineRule="auto"/>
        <w:ind w:left="0" w:firstLine="709"/>
        <w:rPr>
          <w:b/>
          <w:bCs/>
        </w:rPr>
      </w:pPr>
      <w:r>
        <w:rPr>
          <w:b/>
        </w:rPr>
        <w:t>3.2.1. Основные печатные издания</w:t>
      </w:r>
    </w:p>
    <w:p w:rsidR="00CB4D26" w:rsidRDefault="00CB4D26">
      <w:pPr>
        <w:pStyle w:val="a3"/>
        <w:spacing w:line="276" w:lineRule="auto"/>
        <w:ind w:left="0" w:firstLine="709"/>
        <w:rPr>
          <w:b/>
          <w:bCs/>
        </w:rPr>
      </w:pP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1.Боголюбов Л.Н. Обществознание: 10 класс: базовый уровень : учебник.— М. : Просвещение, 2023.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2.Боголюбов Л.Н. Обществознание: 11 класс: базовый уровень : учебник.— М. : Просвещение, 2023.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3.Гаман-Голутвина, О.В. Обществознание. 11 класс: базовый уровень </w:t>
      </w:r>
      <w:r>
        <w:rPr>
          <w:color w:val="000000"/>
        </w:rPr>
        <w:t xml:space="preserve">: учебник. — М. : Просвещение, 2022. 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4.Кравченко А.И. Обществознание: 10 класс: базовый уровень : учебник.— М. : Просвещение, 2022.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5.Кравченко А.И. Обществознание: 11 класс: базовый уровень : учебник.— М. : Просвещение, 2022.</w:t>
      </w:r>
    </w:p>
    <w:p w:rsidR="00CB4D26" w:rsidRDefault="00CB4D26">
      <w:pPr>
        <w:pStyle w:val="a3"/>
        <w:spacing w:line="276" w:lineRule="auto"/>
        <w:ind w:left="0"/>
        <w:rPr>
          <w:b/>
          <w:bCs/>
        </w:rPr>
      </w:pPr>
    </w:p>
    <w:p w:rsidR="00CB4D26" w:rsidRDefault="00155A3F">
      <w:pPr>
        <w:pStyle w:val="a3"/>
        <w:spacing w:line="276" w:lineRule="auto"/>
        <w:ind w:left="0" w:firstLine="709"/>
        <w:rPr>
          <w:b/>
          <w:bCs/>
        </w:rPr>
      </w:pPr>
      <w:r>
        <w:rPr>
          <w:b/>
          <w:bCs/>
          <w:color w:val="000000" w:themeColor="text1"/>
        </w:rPr>
        <w:t>3.2.2. Дополнительные источ</w:t>
      </w:r>
      <w:r>
        <w:rPr>
          <w:b/>
          <w:bCs/>
          <w:color w:val="000000" w:themeColor="text1"/>
        </w:rPr>
        <w:t xml:space="preserve">ники </w:t>
      </w:r>
    </w:p>
    <w:p w:rsidR="00CB4D26" w:rsidRDefault="00CB4D26">
      <w:pPr>
        <w:pStyle w:val="a3"/>
        <w:spacing w:line="276" w:lineRule="auto"/>
        <w:ind w:left="0" w:firstLine="709"/>
        <w:rPr>
          <w:b/>
          <w:bCs/>
        </w:rPr>
      </w:pP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1.Боголюбов Л.Н. Обществознание 10 кл.: учебник. Базовый.-М.:Просвещение.-2020.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2.Боголюбов Л.Н. 11 кл.: учебник. Базовый.-М.:Просвещение.-2020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3.Боголюбов Л.Н. Право 10 кл.: учебник. Углубленный.-М.: Просвещение.-2020.</w:t>
      </w:r>
    </w:p>
    <w:p w:rsidR="00CB4D26" w:rsidRDefault="00155A3F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</w:rPr>
        <w:t>4.Боголюбов Л.Н. Право 11 кл.</w:t>
      </w:r>
      <w:r>
        <w:rPr>
          <w:color w:val="000000"/>
        </w:rPr>
        <w:t>: учебник. Углубленный.-М.: Просвещение.-2020</w:t>
      </w:r>
    </w:p>
    <w:p w:rsidR="00CB4D26" w:rsidRDefault="00155A3F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</w:rPr>
        <w:t>5.Иванов С.И. Экономика 10-11 кл.: учебник. кн. 2 Углубленный уровень.-М.:Вита-Пресс.-2020.</w:t>
      </w:r>
    </w:p>
    <w:p w:rsidR="00CB4D26" w:rsidRDefault="00155A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6.Иванов С.И. Экономика 10-11 кл.: учебник. кн.. 1 Углубленный уровень.-М.:Вита-Пресс.-2020.</w:t>
      </w:r>
    </w:p>
    <w:p w:rsidR="00CB4D26" w:rsidRDefault="00CB4D2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CB4D26" w:rsidRDefault="00CB4D26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CB4D26" w:rsidRDefault="00155A3F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CB4D26">
        <w:trPr>
          <w:trHeight w:val="519"/>
        </w:trPr>
        <w:tc>
          <w:tcPr>
            <w:tcW w:w="1543" w:type="pct"/>
            <w:vAlign w:val="center"/>
          </w:tcPr>
          <w:p w:rsidR="00CB4D26" w:rsidRDefault="00155A3F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CB4D26" w:rsidRDefault="00155A3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CB4D26" w:rsidRDefault="00155A3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CB4D26">
        <w:trPr>
          <w:trHeight w:val="698"/>
        </w:trPr>
        <w:tc>
          <w:tcPr>
            <w:tcW w:w="1543" w:type="pct"/>
          </w:tcPr>
          <w:p w:rsidR="00CB4D26" w:rsidRDefault="00155A3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CB4D26" w:rsidRDefault="00155A3F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CB4D26" w:rsidRDefault="00155A3F">
            <w:r>
              <w:rPr>
                <w:sz w:val="22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B4D26" w:rsidRDefault="00155A3F">
            <w:r>
              <w:rPr>
                <w:sz w:val="22"/>
                <w:szCs w:val="22"/>
              </w:rPr>
              <w:t>методы работы в профессиональной и сме</w:t>
            </w:r>
            <w:r>
              <w:rPr>
                <w:sz w:val="22"/>
                <w:szCs w:val="22"/>
              </w:rPr>
              <w:t>жных сферах</w:t>
            </w:r>
          </w:p>
          <w:p w:rsidR="00CB4D26" w:rsidRDefault="00155A3F">
            <w:r>
              <w:rPr>
                <w:sz w:val="22"/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CB4D26" w:rsidRDefault="00155A3F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соврем</w:t>
            </w:r>
            <w:r>
              <w:rPr>
                <w:sz w:val="22"/>
                <w:szCs w:val="22"/>
              </w:rPr>
              <w:t xml:space="preserve">енные средства и устройства информатизации, порядок их применения и </w:t>
            </w:r>
          </w:p>
          <w:p w:rsidR="00CB4D26" w:rsidRDefault="00155A3F">
            <w:r>
              <w:rPr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CB4D26" w:rsidRDefault="00155A3F"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современная научная и профессиональная термин</w:t>
            </w:r>
            <w:r>
              <w:rPr>
                <w:sz w:val="22"/>
                <w:szCs w:val="22"/>
              </w:rPr>
              <w:t>ология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основы </w:t>
            </w:r>
            <w:r>
              <w:rPr>
                <w:sz w:val="22"/>
                <w:szCs w:val="22"/>
              </w:rPr>
              <w:lastRenderedPageBreak/>
              <w:t>предпринимательской деятельности, правовой и финансовой грамотности</w:t>
            </w:r>
          </w:p>
          <w:p w:rsidR="00CB4D26" w:rsidRDefault="00155A3F">
            <w:r>
              <w:rPr>
                <w:sz w:val="22"/>
                <w:szCs w:val="22"/>
              </w:rPr>
              <w:t>правила разработки презентации</w:t>
            </w:r>
          </w:p>
          <w:p w:rsidR="00CB4D26" w:rsidRDefault="00155A3F"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:rsidR="00CB4D26" w:rsidRDefault="00155A3F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CB4D26" w:rsidRDefault="00155A3F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CB4D26" w:rsidRDefault="00155A3F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CB4D26" w:rsidRDefault="00155A3F"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CB4D26" w:rsidRDefault="00155A3F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CB4D26" w:rsidRDefault="00155A3F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CB4D26" w:rsidRDefault="00155A3F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экологиче</w:t>
            </w:r>
            <w:r>
              <w:rPr>
                <w:sz w:val="22"/>
                <w:szCs w:val="22"/>
              </w:rPr>
              <w:t xml:space="preserve">ской безопасности при ведении профессиональной деятельности 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CB4D26" w:rsidRDefault="00155A3F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лексический минимум, относящийся к описанию предметов, средств и</w:t>
            </w:r>
            <w:r>
              <w:rPr>
                <w:sz w:val="22"/>
                <w:szCs w:val="22"/>
              </w:rPr>
              <w:t xml:space="preserve"> процессов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:rsidR="00CB4D26" w:rsidRDefault="00155A3F">
            <w:r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CB4D26" w:rsidRDefault="00CB4D26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стр</w:t>
            </w:r>
            <w:r>
              <w:rPr>
                <w:sz w:val="22"/>
                <w:szCs w:val="22"/>
              </w:rPr>
              <w:t>уктуры плана для решения задач, -показывает знания алгоритмов выполнения работ в профессиональной и смежных областях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показывает знания методов работы в профессиональной и смежных сферах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порядка оценки результатов решения задач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 поиска информации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</w:t>
            </w:r>
            <w:r>
              <w:rPr>
                <w:sz w:val="22"/>
                <w:szCs w:val="22"/>
              </w:rPr>
              <w:t xml:space="preserve">устройств информатизации, порядок их применения и 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современной научн</w:t>
            </w:r>
            <w:r>
              <w:rPr>
                <w:sz w:val="22"/>
                <w:szCs w:val="22"/>
              </w:rPr>
              <w:t>ой и профессиональной терминологии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разработки презентации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этапы разработки и </w:t>
            </w:r>
            <w:r>
              <w:rPr>
                <w:sz w:val="22"/>
                <w:szCs w:val="22"/>
              </w:rPr>
              <w:lastRenderedPageBreak/>
              <w:t>реализации проекта</w:t>
            </w:r>
          </w:p>
          <w:p w:rsidR="00CB4D26" w:rsidRDefault="00155A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z w:val="22"/>
                <w:szCs w:val="22"/>
              </w:rPr>
              <w:t>ихологические основы деятельности коллектива</w:t>
            </w:r>
          </w:p>
          <w:p w:rsidR="00CB4D26" w:rsidRDefault="00155A3F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гражданско-патриотической поз</w:t>
            </w:r>
            <w:r>
              <w:rPr>
                <w:sz w:val="22"/>
                <w:szCs w:val="22"/>
              </w:rPr>
              <w:t>иции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задействованных в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бережливого производств</w:t>
            </w:r>
            <w:r>
              <w:rPr>
                <w:sz w:val="22"/>
                <w:szCs w:val="22"/>
              </w:rPr>
              <w:t>а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CB4D26" w:rsidRDefault="00CB4D26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CB4D26" w:rsidRDefault="00155A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CB4D26">
        <w:trPr>
          <w:trHeight w:val="698"/>
        </w:trPr>
        <w:tc>
          <w:tcPr>
            <w:tcW w:w="1543" w:type="pct"/>
          </w:tcPr>
          <w:p w:rsidR="00CB4D26" w:rsidRDefault="00155A3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B4D26" w:rsidRDefault="00155A3F">
            <w:r>
              <w:rPr>
                <w:sz w:val="22"/>
                <w:szCs w:val="22"/>
              </w:rPr>
              <w:t>определять этапы решения задачи, составлять план действия</w:t>
            </w:r>
            <w:r>
              <w:rPr>
                <w:sz w:val="22"/>
                <w:szCs w:val="22"/>
              </w:rPr>
              <w:t>, реализовывать составленный план, определять необходимые ресурсы</w:t>
            </w:r>
          </w:p>
          <w:p w:rsidR="00CB4D26" w:rsidRDefault="00155A3F">
            <w:r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CB4D26" w:rsidRDefault="00155A3F">
            <w:r>
              <w:rPr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CB4D26" w:rsidRDefault="00155A3F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информации, струк</w:t>
            </w:r>
            <w:r>
              <w:rPr>
                <w:sz w:val="22"/>
                <w:szCs w:val="22"/>
              </w:rPr>
              <w:t>турировать получаемую информацию, оформлять результаты поиска</w:t>
            </w:r>
          </w:p>
          <w:p w:rsidR="00CB4D26" w:rsidRDefault="00155A3F">
            <w:r>
              <w:rPr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CB4D26" w:rsidRDefault="00155A3F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использовать современное </w:t>
            </w:r>
            <w:r>
              <w:rPr>
                <w:sz w:val="22"/>
                <w:szCs w:val="22"/>
              </w:rPr>
              <w:lastRenderedPageBreak/>
              <w:t>программное обеспечение в профессион</w:t>
            </w:r>
            <w:r>
              <w:rPr>
                <w:sz w:val="22"/>
                <w:szCs w:val="22"/>
              </w:rPr>
              <w:t>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CB4D26" w:rsidRDefault="00155A3F">
            <w:r>
              <w:rPr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CB4D26" w:rsidRDefault="00155A3F">
            <w:r>
              <w:rPr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</w:t>
            </w:r>
            <w:r>
              <w:rPr>
                <w:sz w:val="22"/>
                <w:szCs w:val="22"/>
              </w:rPr>
              <w:t>нансирования</w:t>
            </w:r>
          </w:p>
          <w:p w:rsidR="00CB4D26" w:rsidRDefault="00155A3F">
            <w:r>
              <w:rPr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CB4D26" w:rsidRDefault="00155A3F">
            <w:r>
              <w:rPr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CB4D26" w:rsidRDefault="00155A3F">
            <w:r>
              <w:rPr>
                <w:sz w:val="22"/>
                <w:szCs w:val="22"/>
              </w:rPr>
              <w:t>составлять различные правовые документы</w:t>
            </w:r>
          </w:p>
          <w:p w:rsidR="00CB4D26" w:rsidRDefault="00155A3F">
            <w:r>
              <w:rPr>
                <w:sz w:val="22"/>
                <w:szCs w:val="22"/>
              </w:rPr>
              <w:t>находить интересные проектные идеи, грамотно их формулировать и документи</w:t>
            </w:r>
            <w:r>
              <w:rPr>
                <w:sz w:val="22"/>
                <w:szCs w:val="22"/>
              </w:rPr>
              <w:t>ровать</w:t>
            </w:r>
          </w:p>
          <w:p w:rsidR="00CB4D26" w:rsidRDefault="00155A3F">
            <w:r>
              <w:rPr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CB4D26" w:rsidRDefault="00155A3F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работу коллектива и команды</w:t>
            </w:r>
          </w:p>
          <w:p w:rsidR="00CB4D26" w:rsidRDefault="00155A3F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излагать свои мысли и оформлять докуме</w:t>
            </w:r>
            <w:r>
              <w:rPr>
                <w:sz w:val="22"/>
                <w:szCs w:val="22"/>
              </w:rPr>
              <w:t>нты по профессиональной тематике на государственном языке</w:t>
            </w:r>
          </w:p>
          <w:p w:rsidR="00CB4D26" w:rsidRDefault="00155A3F">
            <w:r>
              <w:rPr>
                <w:sz w:val="22"/>
                <w:szCs w:val="22"/>
              </w:rPr>
              <w:lastRenderedPageBreak/>
              <w:t>проявлять толерантность в рабочем коллективе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:rsidR="00CB4D26" w:rsidRDefault="00155A3F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:rsidR="00CB4D26" w:rsidRDefault="00155A3F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</w:t>
            </w:r>
            <w:r>
              <w:rPr>
                <w:sz w:val="22"/>
                <w:szCs w:val="22"/>
              </w:rPr>
              <w:t>ого поведения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CB4D26" w:rsidRDefault="00155A3F">
            <w:r>
              <w:rPr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B4D26" w:rsidRDefault="00155A3F"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</w:t>
            </w:r>
            <w:r>
              <w:rPr>
                <w:sz w:val="22"/>
                <w:szCs w:val="22"/>
              </w:rPr>
              <w:t>нимать тексты на базовые профессиональные темы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кратко обосновывать и объяснять свои действия (текущие и планируемые</w:t>
            </w:r>
            <w:r>
              <w:rPr>
                <w:sz w:val="22"/>
                <w:szCs w:val="22"/>
              </w:rPr>
              <w:t>)</w:t>
            </w:r>
          </w:p>
          <w:p w:rsidR="00CB4D26" w:rsidRDefault="00155A3F">
            <w:pPr>
              <w:rPr>
                <w:b/>
              </w:rPr>
            </w:pPr>
            <w:r>
              <w:rPr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CB4D26" w:rsidRDefault="00CB4D26">
            <w:pPr>
              <w:rPr>
                <w:sz w:val="22"/>
                <w:szCs w:val="22"/>
              </w:rPr>
            </w:pPr>
          </w:p>
          <w:p w:rsidR="00CB4D26" w:rsidRDefault="00CB4D26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этапы решения задачи, составляет пл</w:t>
            </w:r>
            <w:r>
              <w:rPr>
                <w:sz w:val="22"/>
                <w:szCs w:val="22"/>
              </w:rPr>
              <w:t>ан действия, реализует составленный план, определяет необходимые ресурсы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</w:t>
            </w:r>
            <w:r>
              <w:rPr>
                <w:sz w:val="22"/>
                <w:szCs w:val="22"/>
              </w:rPr>
              <w:t>едствия своих действий (самостоятельно или с помощью наставника)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 информации, структурирует получаемую информац</w:t>
            </w:r>
            <w:r>
              <w:rPr>
                <w:sz w:val="22"/>
                <w:szCs w:val="22"/>
              </w:rPr>
              <w:t>ию, оформляет результаты поиска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и выстраивает </w:t>
            </w:r>
            <w:r>
              <w:rPr>
                <w:sz w:val="22"/>
                <w:szCs w:val="22"/>
              </w:rPr>
              <w:lastRenderedPageBreak/>
              <w:t>траектор</w:t>
            </w:r>
            <w:r>
              <w:rPr>
                <w:sz w:val="22"/>
                <w:szCs w:val="22"/>
              </w:rPr>
              <w:t>ии профессионального развития и самообразования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презентует идеи откр</w:t>
            </w:r>
            <w:r>
              <w:rPr>
                <w:sz w:val="22"/>
                <w:szCs w:val="22"/>
              </w:rPr>
              <w:t>ытия собственного дела в профессиональной деятельности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составляет различные правовые документы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CB4D26" w:rsidRDefault="00155A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организовывает работу коллектива и команды</w:t>
            </w:r>
          </w:p>
          <w:p w:rsidR="00CB4D26" w:rsidRDefault="00155A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пр</w:t>
            </w:r>
            <w:r>
              <w:rPr>
                <w:sz w:val="22"/>
                <w:szCs w:val="22"/>
              </w:rPr>
              <w:t>офессиональной тематике на государственном языке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 нормы экологической безопасности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</w:t>
            </w:r>
            <w:r>
              <w:rPr>
                <w:sz w:val="22"/>
                <w:szCs w:val="22"/>
              </w:rPr>
              <w:t>ятельность с учетом знаний об изменении климатических условий региона</w:t>
            </w:r>
          </w:p>
          <w:p w:rsidR="00CB4D26" w:rsidRDefault="00155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эффективно действует в </w:t>
            </w:r>
            <w:r>
              <w:rPr>
                <w:sz w:val="22"/>
                <w:szCs w:val="22"/>
              </w:rPr>
              <w:lastRenderedPageBreak/>
              <w:t>чрезвычайных ситуациях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</w:t>
            </w:r>
            <w:r>
              <w:rPr>
                <w:sz w:val="22"/>
                <w:szCs w:val="22"/>
              </w:rPr>
              <w:t>льные темы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:rsidR="00CB4D26" w:rsidRDefault="00155A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пишет простые связные сообщения на зн</w:t>
            </w:r>
            <w:r>
              <w:rPr>
                <w:sz w:val="22"/>
                <w:szCs w:val="22"/>
              </w:rPr>
              <w:t>акомые или интересующие профессиональные темы</w:t>
            </w:r>
          </w:p>
          <w:p w:rsidR="00CB4D26" w:rsidRDefault="00CB4D26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CB4D26" w:rsidRDefault="00155A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CB4D26" w:rsidRDefault="00155A3F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CB4D26" w:rsidRDefault="00155A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B4D26" w:rsidRDefault="00155A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1440"/>
        </w:tabs>
        <w:jc w:val="both"/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CB4D26" w:rsidRDefault="00CB4D26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CB4D26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3F" w:rsidRDefault="00155A3F">
      <w:r>
        <w:separator/>
      </w:r>
    </w:p>
  </w:endnote>
  <w:endnote w:type="continuationSeparator" w:id="0">
    <w:p w:rsidR="00155A3F" w:rsidRDefault="0015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155A3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118A6">
      <w:rPr>
        <w:noProof/>
      </w:rPr>
      <w:t>4</w:t>
    </w:r>
    <w:r>
      <w:fldChar w:fldCharType="end"/>
    </w:r>
  </w:p>
  <w:p w:rsidR="00CB4D26" w:rsidRDefault="00CB4D26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CB4D2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155A3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118A6">
      <w:rPr>
        <w:noProof/>
      </w:rPr>
      <w:t>25</w:t>
    </w:r>
    <w:r>
      <w:fldChar w:fldCharType="end"/>
    </w:r>
  </w:p>
  <w:p w:rsidR="00CB4D26" w:rsidRDefault="00CB4D26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CB4D26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155A3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CB4D26" w:rsidRDefault="00CB4D26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CB4D26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155A3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118A6">
      <w:rPr>
        <w:noProof/>
      </w:rPr>
      <w:t>37</w:t>
    </w:r>
    <w:r>
      <w:fldChar w:fldCharType="end"/>
    </w:r>
  </w:p>
  <w:p w:rsidR="00CB4D26" w:rsidRDefault="00CB4D26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26" w:rsidRDefault="00155A3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118A6">
      <w:rPr>
        <w:noProof/>
      </w:rPr>
      <w:t>44</w:t>
    </w:r>
    <w:r>
      <w:fldChar w:fldCharType="end"/>
    </w:r>
  </w:p>
  <w:p w:rsidR="00CB4D26" w:rsidRDefault="00CB4D2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3F" w:rsidRDefault="00155A3F">
      <w:r>
        <w:separator/>
      </w:r>
    </w:p>
  </w:footnote>
  <w:footnote w:type="continuationSeparator" w:id="0">
    <w:p w:rsidR="00155A3F" w:rsidRDefault="00155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6B5"/>
    <w:multiLevelType w:val="hybridMultilevel"/>
    <w:tmpl w:val="AC7EC818"/>
    <w:lvl w:ilvl="0" w:tplc="EA820FF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EC48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CC73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2A87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3C94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4EDD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82B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7408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E009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18010A"/>
    <w:multiLevelType w:val="hybridMultilevel"/>
    <w:tmpl w:val="2F0C4C24"/>
    <w:lvl w:ilvl="0" w:tplc="8756968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A3EDA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D4C65A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F5E176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93E572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152E64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04634F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01E19C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A229FB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397101"/>
    <w:multiLevelType w:val="hybridMultilevel"/>
    <w:tmpl w:val="26E22D68"/>
    <w:lvl w:ilvl="0" w:tplc="49F8263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4A5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8000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F28E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471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288B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6E4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3E88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2847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C7C21"/>
    <w:multiLevelType w:val="hybridMultilevel"/>
    <w:tmpl w:val="BAC0CCD6"/>
    <w:lvl w:ilvl="0" w:tplc="D79867B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294A4E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2F61F0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A02C1D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05C852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E52C68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BC0C2D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C44665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26A0C2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96D27F8"/>
    <w:multiLevelType w:val="hybridMultilevel"/>
    <w:tmpl w:val="0B2277F6"/>
    <w:lvl w:ilvl="0" w:tplc="BBA6668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B472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768E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4E27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ABA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8C23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2E0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0E8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ED5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F75693"/>
    <w:multiLevelType w:val="hybridMultilevel"/>
    <w:tmpl w:val="28D82CA2"/>
    <w:lvl w:ilvl="0" w:tplc="CE16B25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61C2FA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726DFD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A02FA9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6AEF9F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A0653F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CBA16C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E68769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29A0A4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C3B39CE"/>
    <w:multiLevelType w:val="hybridMultilevel"/>
    <w:tmpl w:val="9E7C6E34"/>
    <w:lvl w:ilvl="0" w:tplc="2C52B62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E7C7F1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8E210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D942AF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627C5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AD832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9FE51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AF252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B1ACB1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1E46D0D"/>
    <w:multiLevelType w:val="hybridMultilevel"/>
    <w:tmpl w:val="DAC68E0A"/>
    <w:lvl w:ilvl="0" w:tplc="7FA0A5D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AC2587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982DAF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80A274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344920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56CBF7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996385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F92706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682B84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587723C"/>
    <w:multiLevelType w:val="hybridMultilevel"/>
    <w:tmpl w:val="78003970"/>
    <w:lvl w:ilvl="0" w:tplc="0340012C">
      <w:start w:val="1"/>
      <w:numFmt w:val="decimal"/>
      <w:lvlText w:val="%1."/>
      <w:lvlJc w:val="left"/>
      <w:pPr>
        <w:ind w:left="709" w:hanging="360"/>
      </w:pPr>
    </w:lvl>
    <w:lvl w:ilvl="1" w:tplc="50C4BDBC">
      <w:start w:val="1"/>
      <w:numFmt w:val="lowerLetter"/>
      <w:lvlText w:val="%2."/>
      <w:lvlJc w:val="left"/>
      <w:pPr>
        <w:ind w:left="1429" w:hanging="360"/>
      </w:pPr>
    </w:lvl>
    <w:lvl w:ilvl="2" w:tplc="58B69396">
      <w:start w:val="1"/>
      <w:numFmt w:val="lowerRoman"/>
      <w:lvlText w:val="%3."/>
      <w:lvlJc w:val="right"/>
      <w:pPr>
        <w:ind w:left="2149" w:hanging="180"/>
      </w:pPr>
    </w:lvl>
    <w:lvl w:ilvl="3" w:tplc="65DAFA54">
      <w:start w:val="1"/>
      <w:numFmt w:val="decimal"/>
      <w:lvlText w:val="%4."/>
      <w:lvlJc w:val="left"/>
      <w:pPr>
        <w:ind w:left="2869" w:hanging="360"/>
      </w:pPr>
    </w:lvl>
    <w:lvl w:ilvl="4" w:tplc="0FF6C67A">
      <w:start w:val="1"/>
      <w:numFmt w:val="lowerLetter"/>
      <w:lvlText w:val="%5."/>
      <w:lvlJc w:val="left"/>
      <w:pPr>
        <w:ind w:left="3589" w:hanging="360"/>
      </w:pPr>
    </w:lvl>
    <w:lvl w:ilvl="5" w:tplc="ED8A66FE">
      <w:start w:val="1"/>
      <w:numFmt w:val="lowerRoman"/>
      <w:lvlText w:val="%6."/>
      <w:lvlJc w:val="right"/>
      <w:pPr>
        <w:ind w:left="4309" w:hanging="180"/>
      </w:pPr>
    </w:lvl>
    <w:lvl w:ilvl="6" w:tplc="A78AFDFA">
      <w:start w:val="1"/>
      <w:numFmt w:val="decimal"/>
      <w:lvlText w:val="%7."/>
      <w:lvlJc w:val="left"/>
      <w:pPr>
        <w:ind w:left="5029" w:hanging="360"/>
      </w:pPr>
    </w:lvl>
    <w:lvl w:ilvl="7" w:tplc="27CAF11C">
      <w:start w:val="1"/>
      <w:numFmt w:val="lowerLetter"/>
      <w:lvlText w:val="%8."/>
      <w:lvlJc w:val="left"/>
      <w:pPr>
        <w:ind w:left="5749" w:hanging="360"/>
      </w:pPr>
    </w:lvl>
    <w:lvl w:ilvl="8" w:tplc="71FEBAEE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2AAE1D3E"/>
    <w:multiLevelType w:val="hybridMultilevel"/>
    <w:tmpl w:val="2C18046C"/>
    <w:lvl w:ilvl="0" w:tplc="006A3CB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83624C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47680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998072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7CA945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720623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6B86D6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A5444F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EEA671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BD308F0"/>
    <w:multiLevelType w:val="hybridMultilevel"/>
    <w:tmpl w:val="303E24A8"/>
    <w:lvl w:ilvl="0" w:tplc="86B8BAB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D04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D8E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DAB0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9078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544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901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7477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6818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B112FB"/>
    <w:multiLevelType w:val="hybridMultilevel"/>
    <w:tmpl w:val="D804AF5A"/>
    <w:lvl w:ilvl="0" w:tplc="B7A24CA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88F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C278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7C09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C8ED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C85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D4A3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60A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FC0B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9060BF"/>
    <w:multiLevelType w:val="hybridMultilevel"/>
    <w:tmpl w:val="8078F60A"/>
    <w:lvl w:ilvl="0" w:tplc="67B63AF8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8F8EA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D2C876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E44897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D38251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4B660A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394B2C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878F36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B12D68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AD963CA"/>
    <w:multiLevelType w:val="hybridMultilevel"/>
    <w:tmpl w:val="2A520684"/>
    <w:lvl w:ilvl="0" w:tplc="4A0E7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C832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5442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D8D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988B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EAAF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22F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027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2E2E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173467"/>
    <w:multiLevelType w:val="hybridMultilevel"/>
    <w:tmpl w:val="1B782BE8"/>
    <w:lvl w:ilvl="0" w:tplc="DE5C31F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AE8258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F787CA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79AEF3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3A8E92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E7A73F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A20C55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67E600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1D8F32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B2C40D6"/>
    <w:multiLevelType w:val="hybridMultilevel"/>
    <w:tmpl w:val="25BCE0F4"/>
    <w:lvl w:ilvl="0" w:tplc="92A426D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A686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7694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7EC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A8EE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8AEA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CF7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BE20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D223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17067"/>
    <w:multiLevelType w:val="multilevel"/>
    <w:tmpl w:val="1FCC1BD4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7">
    <w:nsid w:val="412B46D2"/>
    <w:multiLevelType w:val="hybridMultilevel"/>
    <w:tmpl w:val="6BD6699A"/>
    <w:lvl w:ilvl="0" w:tplc="AF6A0E2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724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90B5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D67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B2C6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943B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AC5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FA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40A2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E65C68"/>
    <w:multiLevelType w:val="hybridMultilevel"/>
    <w:tmpl w:val="ABE057E2"/>
    <w:lvl w:ilvl="0" w:tplc="E7AC547C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6F4ACF3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7BC058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596196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7ECDF3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FEC694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C2CD25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D60ED5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05E2C3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2782C19"/>
    <w:multiLevelType w:val="hybridMultilevel"/>
    <w:tmpl w:val="07C21770"/>
    <w:lvl w:ilvl="0" w:tplc="8FE242B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4E27A4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3B2FD0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A6EC2C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0E606A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BE201A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34CF13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362010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4ACDDE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44675375"/>
    <w:multiLevelType w:val="hybridMultilevel"/>
    <w:tmpl w:val="F59E5AF2"/>
    <w:lvl w:ilvl="0" w:tplc="63E017F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338E51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2D2154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36A691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3604C8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ABE255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142F3E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208674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EF894E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ED80BE3"/>
    <w:multiLevelType w:val="hybridMultilevel"/>
    <w:tmpl w:val="82AA115A"/>
    <w:lvl w:ilvl="0" w:tplc="0A3CF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AE9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820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A85C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0D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F45B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CCC9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7E51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1C3A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331584"/>
    <w:multiLevelType w:val="hybridMultilevel"/>
    <w:tmpl w:val="2402DE3C"/>
    <w:lvl w:ilvl="0" w:tplc="200A775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1029BF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B02B3B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DCA14C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6644E7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4EC17D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0F49DD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FAAFDC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506115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5434198F"/>
    <w:multiLevelType w:val="hybridMultilevel"/>
    <w:tmpl w:val="54F4879E"/>
    <w:lvl w:ilvl="0" w:tplc="47D2C7D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5C44E7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EC84E8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9D6B70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CFC194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B62B47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42066D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F5229A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33A01E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3F21484"/>
    <w:multiLevelType w:val="hybridMultilevel"/>
    <w:tmpl w:val="93A0D544"/>
    <w:lvl w:ilvl="0" w:tplc="1DF4700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C36E9A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FE8A7B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23CE18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AC2F15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DFC066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1125F1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1E607C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B9C564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5F41401"/>
    <w:multiLevelType w:val="hybridMultilevel"/>
    <w:tmpl w:val="32183330"/>
    <w:lvl w:ilvl="0" w:tplc="240AE65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066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C2D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A9C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0C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838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26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74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1C88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312772"/>
    <w:multiLevelType w:val="hybridMultilevel"/>
    <w:tmpl w:val="D94E2EF4"/>
    <w:lvl w:ilvl="0" w:tplc="B7082F9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47A340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FD4DCC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552382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34CEB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398DF2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F3E234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F42430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FE2898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6AB853F3"/>
    <w:multiLevelType w:val="hybridMultilevel"/>
    <w:tmpl w:val="9F76216E"/>
    <w:lvl w:ilvl="0" w:tplc="C6D697F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7A62F2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AA6AA1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E54E78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C9E05A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204B98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5E0BB6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0AC41B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BD688E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0540974"/>
    <w:multiLevelType w:val="hybridMultilevel"/>
    <w:tmpl w:val="9B6E3742"/>
    <w:lvl w:ilvl="0" w:tplc="5E88EB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CFA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A8FF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26A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763F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80B9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3C6D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EE7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4E79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9C5340"/>
    <w:multiLevelType w:val="hybridMultilevel"/>
    <w:tmpl w:val="12F24E30"/>
    <w:lvl w:ilvl="0" w:tplc="07F49B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5761D6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A92ACE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414487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C66AD5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97C3BC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272D0A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068D15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AB65AE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4BE7D53"/>
    <w:multiLevelType w:val="hybridMultilevel"/>
    <w:tmpl w:val="4D3A120C"/>
    <w:lvl w:ilvl="0" w:tplc="C7A6C36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AC4D30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DC6851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22A9BF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11425A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2BC636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EECC2F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55AFDE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430F0C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780B08E5"/>
    <w:multiLevelType w:val="hybridMultilevel"/>
    <w:tmpl w:val="C2C0D064"/>
    <w:lvl w:ilvl="0" w:tplc="4AF870BA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19BE16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CC063E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676A90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79C5F3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142E17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7A68A5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26A6A5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3BA392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7A4863D6"/>
    <w:multiLevelType w:val="hybridMultilevel"/>
    <w:tmpl w:val="95A2DFFE"/>
    <w:lvl w:ilvl="0" w:tplc="B762A7A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37CF2E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25A67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7DC0AF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EB4BFE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D28F95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598AE3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2B0FEA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79CD33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>
    <w:nsid w:val="7CDF3A46"/>
    <w:multiLevelType w:val="hybridMultilevel"/>
    <w:tmpl w:val="9A566DB0"/>
    <w:lvl w:ilvl="0" w:tplc="8084D09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B6A6C2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59084E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20CB3F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EB455D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61E18F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0DCF86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64A583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E088BF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7D3C419B"/>
    <w:multiLevelType w:val="hybridMultilevel"/>
    <w:tmpl w:val="4694F5A0"/>
    <w:lvl w:ilvl="0" w:tplc="906E72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A4F3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56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6839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20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B25A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EF4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61E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289F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3"/>
  </w:num>
  <w:num w:numId="3">
    <w:abstractNumId w:val="26"/>
  </w:num>
  <w:num w:numId="4">
    <w:abstractNumId w:val="24"/>
  </w:num>
  <w:num w:numId="5">
    <w:abstractNumId w:val="30"/>
  </w:num>
  <w:num w:numId="6">
    <w:abstractNumId w:val="23"/>
  </w:num>
  <w:num w:numId="7">
    <w:abstractNumId w:val="9"/>
  </w:num>
  <w:num w:numId="8">
    <w:abstractNumId w:val="1"/>
  </w:num>
  <w:num w:numId="9">
    <w:abstractNumId w:val="22"/>
  </w:num>
  <w:num w:numId="10">
    <w:abstractNumId w:val="3"/>
  </w:num>
  <w:num w:numId="11">
    <w:abstractNumId w:val="19"/>
  </w:num>
  <w:num w:numId="12">
    <w:abstractNumId w:val="27"/>
  </w:num>
  <w:num w:numId="13">
    <w:abstractNumId w:val="29"/>
  </w:num>
  <w:num w:numId="14">
    <w:abstractNumId w:val="14"/>
  </w:num>
  <w:num w:numId="15">
    <w:abstractNumId w:val="7"/>
  </w:num>
  <w:num w:numId="16">
    <w:abstractNumId w:val="20"/>
  </w:num>
  <w:num w:numId="17">
    <w:abstractNumId w:val="12"/>
  </w:num>
  <w:num w:numId="18">
    <w:abstractNumId w:val="16"/>
  </w:num>
  <w:num w:numId="19">
    <w:abstractNumId w:val="32"/>
  </w:num>
  <w:num w:numId="20">
    <w:abstractNumId w:val="5"/>
  </w:num>
  <w:num w:numId="21">
    <w:abstractNumId w:val="12"/>
    <w:lvlOverride w:ilvl="0">
      <w:startOverride w:val="1"/>
    </w:lvlOverride>
  </w:num>
  <w:num w:numId="22">
    <w:abstractNumId w:val="18"/>
    <w:lvlOverride w:ilvl="0">
      <w:startOverride w:val="3"/>
    </w:lvlOverride>
  </w:num>
  <w:num w:numId="23">
    <w:abstractNumId w:val="31"/>
    <w:lvlOverride w:ilvl="0">
      <w:startOverride w:val="2"/>
    </w:lvlOverride>
  </w:num>
  <w:num w:numId="24">
    <w:abstractNumId w:val="13"/>
  </w:num>
  <w:num w:numId="25">
    <w:abstractNumId w:val="21"/>
  </w:num>
  <w:num w:numId="26">
    <w:abstractNumId w:val="28"/>
    <w:lvlOverride w:ilvl="0">
      <w:lvl w:ilvl="0" w:tplc="5E88EBFC">
        <w:start w:val="1"/>
        <w:numFmt w:val="decimal"/>
        <w:lvlText w:val="%1."/>
        <w:lvlJc w:val="left"/>
      </w:lvl>
    </w:lvlOverride>
  </w:num>
  <w:num w:numId="27">
    <w:abstractNumId w:val="34"/>
    <w:lvlOverride w:ilvl="0">
      <w:lvl w:ilvl="0" w:tplc="906E727E">
        <w:start w:val="1"/>
        <w:numFmt w:val="decimal"/>
        <w:lvlText w:val="%1."/>
        <w:lvlJc w:val="left"/>
      </w:lvl>
    </w:lvlOverride>
  </w:num>
  <w:num w:numId="28">
    <w:abstractNumId w:val="34"/>
    <w:lvlOverride w:ilvl="0">
      <w:lvl w:ilvl="0" w:tplc="906E727E">
        <w:start w:val="1"/>
        <w:numFmt w:val="decimal"/>
        <w:lvlText w:val="%1."/>
        <w:lvlJc w:val="left"/>
      </w:lvl>
    </w:lvlOverride>
  </w:num>
  <w:num w:numId="29">
    <w:abstractNumId w:val="0"/>
    <w:lvlOverride w:ilvl="0">
      <w:lvl w:ilvl="0" w:tplc="EA820FFA">
        <w:start w:val="1"/>
        <w:numFmt w:val="decimal"/>
        <w:lvlText w:val="%1."/>
        <w:lvlJc w:val="left"/>
      </w:lvl>
    </w:lvlOverride>
  </w:num>
  <w:num w:numId="30">
    <w:abstractNumId w:val="17"/>
    <w:lvlOverride w:ilvl="0">
      <w:lvl w:ilvl="0" w:tplc="AF6A0E2E">
        <w:start w:val="1"/>
        <w:numFmt w:val="decimal"/>
        <w:lvlText w:val="%1."/>
        <w:lvlJc w:val="left"/>
      </w:lvl>
    </w:lvlOverride>
  </w:num>
  <w:num w:numId="31">
    <w:abstractNumId w:val="17"/>
    <w:lvlOverride w:ilvl="0">
      <w:lvl w:ilvl="0" w:tplc="AF6A0E2E">
        <w:start w:val="1"/>
        <w:numFmt w:val="decimal"/>
        <w:lvlText w:val="%1."/>
        <w:lvlJc w:val="left"/>
      </w:lvl>
    </w:lvlOverride>
  </w:num>
  <w:num w:numId="32">
    <w:abstractNumId w:val="4"/>
    <w:lvlOverride w:ilvl="0">
      <w:lvl w:ilvl="0" w:tplc="BBA6668C">
        <w:start w:val="1"/>
        <w:numFmt w:val="decimal"/>
        <w:lvlText w:val="%1."/>
        <w:lvlJc w:val="left"/>
      </w:lvl>
    </w:lvlOverride>
  </w:num>
  <w:num w:numId="33">
    <w:abstractNumId w:val="2"/>
    <w:lvlOverride w:ilvl="0">
      <w:lvl w:ilvl="0" w:tplc="49F82638">
        <w:start w:val="1"/>
        <w:numFmt w:val="decimal"/>
        <w:lvlText w:val="%1."/>
        <w:lvlJc w:val="left"/>
      </w:lvl>
    </w:lvlOverride>
  </w:num>
  <w:num w:numId="34">
    <w:abstractNumId w:val="25"/>
    <w:lvlOverride w:ilvl="0">
      <w:lvl w:ilvl="0" w:tplc="240AE65E">
        <w:start w:val="1"/>
        <w:numFmt w:val="decimal"/>
        <w:lvlText w:val="%1."/>
        <w:lvlJc w:val="left"/>
      </w:lvl>
    </w:lvlOverride>
  </w:num>
  <w:num w:numId="35">
    <w:abstractNumId w:val="11"/>
    <w:lvlOverride w:ilvl="0">
      <w:lvl w:ilvl="0" w:tplc="B7A24CA2">
        <w:start w:val="1"/>
        <w:numFmt w:val="decimal"/>
        <w:lvlText w:val="%1."/>
        <w:lvlJc w:val="left"/>
      </w:lvl>
    </w:lvlOverride>
  </w:num>
  <w:num w:numId="36">
    <w:abstractNumId w:val="15"/>
    <w:lvlOverride w:ilvl="0">
      <w:lvl w:ilvl="0" w:tplc="92A426D0">
        <w:start w:val="1"/>
        <w:numFmt w:val="decimal"/>
        <w:lvlText w:val="%1."/>
        <w:lvlJc w:val="left"/>
      </w:lvl>
    </w:lvlOverride>
  </w:num>
  <w:num w:numId="37">
    <w:abstractNumId w:val="15"/>
    <w:lvlOverride w:ilvl="0">
      <w:lvl w:ilvl="0" w:tplc="92A426D0">
        <w:start w:val="1"/>
        <w:numFmt w:val="decimal"/>
        <w:lvlText w:val="%1."/>
        <w:lvlJc w:val="left"/>
      </w:lvl>
    </w:lvlOverride>
  </w:num>
  <w:num w:numId="38">
    <w:abstractNumId w:val="10"/>
    <w:lvlOverride w:ilvl="0">
      <w:lvl w:ilvl="0" w:tplc="86B8BAB6">
        <w:start w:val="1"/>
        <w:numFmt w:val="decimal"/>
        <w:lvlText w:val="%1."/>
        <w:lvlJc w:val="left"/>
      </w:lvl>
    </w:lvlOverride>
  </w:num>
  <w:num w:numId="39">
    <w:abstractNumId w:val="10"/>
    <w:lvlOverride w:ilvl="0">
      <w:lvl w:ilvl="0" w:tplc="86B8BAB6">
        <w:start w:val="1"/>
        <w:numFmt w:val="decimal"/>
        <w:lvlText w:val="%1."/>
        <w:lvlJc w:val="left"/>
      </w:lvl>
    </w:lvlOverride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26"/>
    <w:rsid w:val="00155A3F"/>
    <w:rsid w:val="009118A6"/>
    <w:rsid w:val="00CB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Pr>
      <w:rFonts w:eastAsia="Times New Roman" w:cs="Times New Roman"/>
      <w:lang w:bidi="ar-SA"/>
    </w:rPr>
  </w:style>
  <w:style w:type="character" w:customStyle="1" w:styleId="21">
    <w:name w:val="Заголовок 2 Знак1"/>
    <w:link w:val="2"/>
    <w:rPr>
      <w:rFonts w:ascii="Cambria" w:eastAsia="Times New Roman" w:hAnsi="Cambria" w:cs="Cambria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rPr>
      <w:rFonts w:ascii="Cambria" w:eastAsia="Times New Roman" w:hAnsi="Cambria" w:cs="Cambria"/>
      <w:sz w:val="22"/>
      <w:szCs w:val="22"/>
      <w:lang w:bidi="ar-SA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Pr>
      <w:rFonts w:eastAsia="Times New Roman" w:cs="Times New Roman"/>
      <w:lang w:bidi="ar-SA"/>
    </w:rPr>
  </w:style>
  <w:style w:type="character" w:customStyle="1" w:styleId="21">
    <w:name w:val="Заголовок 2 Знак1"/>
    <w:link w:val="2"/>
    <w:rPr>
      <w:rFonts w:ascii="Cambria" w:eastAsia="Times New Roman" w:hAnsi="Cambria" w:cs="Cambria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rPr>
      <w:rFonts w:ascii="Cambria" w:eastAsia="Times New Roman" w:hAnsi="Cambria" w:cs="Cambria"/>
      <w:sz w:val="22"/>
      <w:szCs w:val="22"/>
      <w:lang w:bidi="ar-SA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8767</Words>
  <Characters>49973</Characters>
  <Application>Microsoft Office Word</Application>
  <DocSecurity>0</DocSecurity>
  <Lines>416</Lines>
  <Paragraphs>117</Paragraphs>
  <ScaleCrop>false</ScaleCrop>
  <Company/>
  <LinksUpToDate>false</LinksUpToDate>
  <CharactersWithSpaces>58623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17</cp:revision>
  <dcterms:created xsi:type="dcterms:W3CDTF">2024-02-03T12:58:00Z</dcterms:created>
  <dcterms:modified xsi:type="dcterms:W3CDTF">2026-07-09T07:59:00Z</dcterms:modified>
  <dc:language>en-US</dc:language>
</cp:coreProperties>
</file>